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7E" w:rsidRDefault="00003F7E" w:rsidP="006B6C2A">
      <w:pPr>
        <w:tabs>
          <w:tab w:val="left" w:pos="5119"/>
        </w:tabs>
        <w:spacing w:before="92" w:line="260" w:lineRule="exact"/>
        <w:rPr>
          <w:rFonts w:asciiTheme="minorHAnsi" w:hAnsiTheme="minorHAnsi"/>
        </w:rPr>
      </w:pPr>
      <w:bookmarkStart w:id="0" w:name="_GoBack"/>
      <w:bookmarkEnd w:id="0"/>
    </w:p>
    <w:p w:rsidR="00003F7E" w:rsidRDefault="00003F7E" w:rsidP="006B6C2A">
      <w:pPr>
        <w:tabs>
          <w:tab w:val="left" w:pos="5119"/>
        </w:tabs>
        <w:spacing w:before="92" w:line="260" w:lineRule="exact"/>
        <w:rPr>
          <w:rFonts w:asciiTheme="minorHAnsi" w:hAnsiTheme="minorHAnsi"/>
        </w:rPr>
      </w:pPr>
    </w:p>
    <w:p w:rsidR="00003F7E" w:rsidRDefault="00003F7E" w:rsidP="006B6C2A">
      <w:pPr>
        <w:tabs>
          <w:tab w:val="left" w:pos="5119"/>
        </w:tabs>
        <w:spacing w:before="92" w:line="260" w:lineRule="exact"/>
        <w:rPr>
          <w:rFonts w:asciiTheme="minorHAnsi" w:hAnsiTheme="minorHAnsi"/>
        </w:rPr>
      </w:pPr>
    </w:p>
    <w:p w:rsidR="00003F7E" w:rsidRDefault="00003F7E" w:rsidP="006B6C2A">
      <w:pPr>
        <w:tabs>
          <w:tab w:val="left" w:pos="5119"/>
        </w:tabs>
        <w:spacing w:before="92" w:line="260" w:lineRule="exact"/>
        <w:rPr>
          <w:rFonts w:asciiTheme="minorHAnsi" w:hAnsiTheme="minorHAnsi"/>
        </w:rPr>
      </w:pPr>
    </w:p>
    <w:p w:rsidR="00003F7E" w:rsidRDefault="00003F7E" w:rsidP="006B6C2A">
      <w:pPr>
        <w:tabs>
          <w:tab w:val="left" w:pos="5119"/>
        </w:tabs>
        <w:spacing w:before="92" w:line="260" w:lineRule="exact"/>
        <w:rPr>
          <w:rFonts w:asciiTheme="minorHAnsi" w:hAnsiTheme="minorHAnsi"/>
        </w:rPr>
      </w:pPr>
    </w:p>
    <w:p w:rsidR="00003F7E" w:rsidRDefault="00003F7E" w:rsidP="006B6C2A">
      <w:pPr>
        <w:tabs>
          <w:tab w:val="left" w:pos="5119"/>
        </w:tabs>
        <w:spacing w:before="92" w:line="260" w:lineRule="exact"/>
        <w:rPr>
          <w:rFonts w:asciiTheme="minorHAnsi" w:hAnsiTheme="minorHAnsi"/>
        </w:rPr>
      </w:pPr>
    </w:p>
    <w:p w:rsidR="004F5318" w:rsidRPr="00003F7E" w:rsidRDefault="00D178FD" w:rsidP="006B6C2A">
      <w:pPr>
        <w:tabs>
          <w:tab w:val="left" w:pos="5119"/>
        </w:tabs>
        <w:spacing w:before="92" w:line="260" w:lineRule="exact"/>
        <w:rPr>
          <w:rFonts w:asciiTheme="minorHAnsi" w:hAnsiTheme="minorHAnsi"/>
        </w:rPr>
      </w:pPr>
      <w:r w:rsidRPr="00003F7E">
        <w:rPr>
          <w:rFonts w:asciiTheme="minorHAnsi" w:hAnsiTheme="minorHAnsi"/>
        </w:rPr>
        <w:t xml:space="preserve">Finanzamt </w:t>
      </w:r>
      <w:r w:rsidRPr="00151A31">
        <w:rPr>
          <w:rFonts w:asciiTheme="minorHAnsi" w:hAnsiTheme="minorHAnsi"/>
          <w:color w:val="FF0000"/>
        </w:rPr>
        <w:t xml:space="preserve"> </w:t>
      </w:r>
      <w:r w:rsidR="00151A31" w:rsidRPr="00151A31">
        <w:rPr>
          <w:rFonts w:asciiTheme="minorHAnsi" w:hAnsiTheme="minorHAnsi"/>
          <w:color w:val="FF0000"/>
        </w:rPr>
        <w:t>Musterhausen</w:t>
      </w:r>
    </w:p>
    <w:p w:rsidR="004F5318" w:rsidRPr="00003F7E" w:rsidRDefault="004F5318" w:rsidP="006B6C2A">
      <w:pPr>
        <w:spacing w:line="260" w:lineRule="exact"/>
        <w:rPr>
          <w:rFonts w:asciiTheme="minorHAnsi" w:hAnsiTheme="minorHAnsi"/>
        </w:rPr>
        <w:sectPr w:rsidR="004F5318" w:rsidRPr="00003F7E" w:rsidSect="00003F7E">
          <w:type w:val="continuous"/>
          <w:pgSz w:w="11910" w:h="16840"/>
          <w:pgMar w:top="1417" w:right="1417" w:bottom="1134" w:left="1417" w:header="720" w:footer="720" w:gutter="0"/>
          <w:cols w:space="720"/>
          <w:docGrid w:linePitch="299"/>
        </w:sectPr>
      </w:pPr>
    </w:p>
    <w:p w:rsidR="004F5318" w:rsidRPr="00F33AF1" w:rsidRDefault="00D178FD" w:rsidP="006B6C2A">
      <w:pPr>
        <w:pStyle w:val="berschrift1"/>
        <w:tabs>
          <w:tab w:val="left" w:pos="4999"/>
        </w:tabs>
        <w:spacing w:before="76" w:line="260" w:lineRule="exact"/>
        <w:ind w:left="0"/>
        <w:rPr>
          <w:rFonts w:asciiTheme="minorHAnsi" w:hAnsiTheme="minorHAnsi"/>
          <w:color w:val="FF0000"/>
          <w:sz w:val="22"/>
          <w:szCs w:val="22"/>
          <w:u w:val="none"/>
        </w:rPr>
      </w:pPr>
      <w:proofErr w:type="spellStart"/>
      <w:r w:rsidRPr="00F33AF1">
        <w:rPr>
          <w:rFonts w:asciiTheme="minorHAnsi" w:hAnsiTheme="minorHAnsi"/>
          <w:color w:val="FF0000"/>
          <w:sz w:val="22"/>
          <w:szCs w:val="22"/>
          <w:u w:val="none"/>
        </w:rPr>
        <w:t>Musterstrasse</w:t>
      </w:r>
      <w:proofErr w:type="spellEnd"/>
      <w:r w:rsidRPr="00F33AF1">
        <w:rPr>
          <w:rFonts w:asciiTheme="minorHAnsi" w:hAnsiTheme="minorHAnsi"/>
          <w:color w:val="FF0000"/>
          <w:spacing w:val="-1"/>
          <w:sz w:val="22"/>
          <w:szCs w:val="22"/>
          <w:u w:val="none"/>
        </w:rPr>
        <w:t xml:space="preserve"> </w:t>
      </w:r>
      <w:r w:rsidRPr="00F33AF1">
        <w:rPr>
          <w:rFonts w:asciiTheme="minorHAnsi" w:hAnsiTheme="minorHAnsi"/>
          <w:color w:val="FF0000"/>
          <w:sz w:val="22"/>
          <w:szCs w:val="22"/>
          <w:u w:val="none"/>
        </w:rPr>
        <w:t>10</w:t>
      </w:r>
    </w:p>
    <w:p w:rsidR="004F5318" w:rsidRPr="00003F7E" w:rsidRDefault="00D178FD" w:rsidP="006B6C2A">
      <w:pPr>
        <w:spacing w:before="78" w:line="260" w:lineRule="exact"/>
        <w:rPr>
          <w:rFonts w:asciiTheme="minorHAnsi" w:hAnsiTheme="minorHAnsi"/>
        </w:rPr>
      </w:pPr>
      <w:r w:rsidRPr="00151A31">
        <w:rPr>
          <w:rFonts w:asciiTheme="minorHAnsi" w:hAnsiTheme="minorHAnsi"/>
          <w:color w:val="FF0000"/>
        </w:rPr>
        <w:t>12345 Musterhausen</w:t>
      </w:r>
    </w:p>
    <w:p w:rsidR="004F5318" w:rsidRPr="00003F7E" w:rsidRDefault="00D178FD" w:rsidP="006B6C2A">
      <w:pPr>
        <w:pStyle w:val="Textkrper"/>
        <w:spacing w:line="260" w:lineRule="exact"/>
        <w:rPr>
          <w:rFonts w:asciiTheme="minorHAnsi" w:hAnsiTheme="minorHAnsi"/>
        </w:rPr>
      </w:pPr>
      <w:r w:rsidRPr="00003F7E">
        <w:rPr>
          <w:rFonts w:asciiTheme="minorHAnsi" w:hAnsiTheme="minorHAnsi"/>
        </w:rPr>
        <w:br w:type="column"/>
      </w:r>
    </w:p>
    <w:p w:rsidR="00151A31" w:rsidRDefault="00151A31" w:rsidP="006B6C2A">
      <w:pPr>
        <w:pStyle w:val="Textkrper"/>
        <w:spacing w:before="8" w:line="260" w:lineRule="exact"/>
        <w:rPr>
          <w:rFonts w:asciiTheme="minorHAnsi" w:hAnsiTheme="minorHAnsi"/>
        </w:rPr>
      </w:pPr>
    </w:p>
    <w:p w:rsidR="00151A31" w:rsidRDefault="00151A31" w:rsidP="006B6C2A">
      <w:pPr>
        <w:pStyle w:val="Textkrper"/>
        <w:spacing w:before="8" w:line="260" w:lineRule="exact"/>
        <w:rPr>
          <w:rFonts w:asciiTheme="minorHAnsi" w:hAnsiTheme="minorHAnsi"/>
        </w:rPr>
      </w:pPr>
    </w:p>
    <w:p w:rsidR="004F5318" w:rsidRPr="00003F7E" w:rsidRDefault="00D178FD" w:rsidP="006B6C2A">
      <w:pPr>
        <w:pStyle w:val="Textkrper"/>
        <w:spacing w:before="8" w:line="260" w:lineRule="exact"/>
        <w:rPr>
          <w:rFonts w:asciiTheme="minorHAnsi" w:hAnsiTheme="minorHAnsi"/>
        </w:rPr>
      </w:pPr>
      <w:r w:rsidRPr="00003F7E">
        <w:rPr>
          <w:rFonts w:asciiTheme="minorHAnsi" w:hAnsiTheme="minorHAnsi"/>
        </w:rPr>
        <w:br w:type="column"/>
      </w:r>
    </w:p>
    <w:p w:rsidR="004F5318" w:rsidRPr="00003F7E" w:rsidRDefault="004F5318" w:rsidP="006B6C2A">
      <w:pPr>
        <w:pStyle w:val="Textkrper"/>
        <w:spacing w:line="260" w:lineRule="exact"/>
        <w:ind w:left="14"/>
        <w:rPr>
          <w:rFonts w:asciiTheme="minorHAnsi" w:hAnsiTheme="minorHAnsi"/>
        </w:rPr>
      </w:pPr>
    </w:p>
    <w:p w:rsidR="004F5318" w:rsidRPr="00003F7E" w:rsidRDefault="004F5318" w:rsidP="006B6C2A">
      <w:pPr>
        <w:spacing w:line="260" w:lineRule="exact"/>
        <w:rPr>
          <w:rFonts w:asciiTheme="minorHAnsi" w:hAnsiTheme="minorHAnsi"/>
        </w:rPr>
        <w:sectPr w:rsidR="004F5318" w:rsidRPr="00003F7E" w:rsidSect="00F33AF1">
          <w:type w:val="continuous"/>
          <w:pgSz w:w="11910" w:h="16840"/>
          <w:pgMar w:top="1417" w:right="1417" w:bottom="1134" w:left="1417" w:header="720" w:footer="720" w:gutter="0"/>
          <w:cols w:num="3" w:space="720" w:equalWidth="0">
            <w:col w:w="4563" w:space="1764"/>
            <w:col w:w="1183" w:space="40"/>
            <w:col w:w="1526"/>
          </w:cols>
          <w:docGrid w:linePitch="299"/>
        </w:sectPr>
      </w:pPr>
    </w:p>
    <w:p w:rsidR="004F5318" w:rsidRPr="00003F7E" w:rsidRDefault="004F5318" w:rsidP="006B6C2A">
      <w:pPr>
        <w:pStyle w:val="Textkrper"/>
        <w:spacing w:line="260" w:lineRule="exact"/>
        <w:rPr>
          <w:rFonts w:asciiTheme="minorHAnsi" w:hAnsiTheme="minorHAnsi"/>
        </w:rPr>
      </w:pPr>
    </w:p>
    <w:p w:rsidR="004F5318" w:rsidRDefault="004F5318" w:rsidP="006B6C2A">
      <w:pPr>
        <w:pStyle w:val="Textkrper"/>
        <w:spacing w:line="260" w:lineRule="exact"/>
        <w:rPr>
          <w:rFonts w:asciiTheme="minorHAnsi" w:hAnsiTheme="minorHAnsi"/>
        </w:rPr>
      </w:pPr>
    </w:p>
    <w:p w:rsidR="00F33AF1" w:rsidRDefault="00F33AF1" w:rsidP="006B6C2A">
      <w:pPr>
        <w:pStyle w:val="Textkrper"/>
        <w:spacing w:line="260" w:lineRule="exact"/>
        <w:rPr>
          <w:rFonts w:asciiTheme="minorHAnsi" w:hAnsiTheme="minorHAnsi"/>
        </w:rPr>
      </w:pPr>
    </w:p>
    <w:p w:rsidR="00F33AF1" w:rsidRDefault="00F33AF1" w:rsidP="006B6C2A">
      <w:pPr>
        <w:pStyle w:val="Textkrper"/>
        <w:tabs>
          <w:tab w:val="left" w:pos="6237"/>
        </w:tabs>
        <w:spacing w:line="260" w:lineRule="exact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Datum:  </w:t>
      </w:r>
      <w:r w:rsidRPr="00F33AF1">
        <w:rPr>
          <w:rFonts w:asciiTheme="minorHAnsi" w:hAnsiTheme="minorHAnsi"/>
          <w:color w:val="FF0000"/>
        </w:rPr>
        <w:t>17.03.2020</w:t>
      </w:r>
    </w:p>
    <w:p w:rsidR="00F33AF1" w:rsidRPr="00003F7E" w:rsidRDefault="00F33AF1" w:rsidP="006B6C2A">
      <w:pPr>
        <w:pStyle w:val="Textkrper"/>
        <w:spacing w:line="260" w:lineRule="exact"/>
        <w:rPr>
          <w:rFonts w:asciiTheme="minorHAnsi" w:hAnsiTheme="minorHAnsi"/>
        </w:rPr>
      </w:pPr>
    </w:p>
    <w:p w:rsidR="004F5318" w:rsidRDefault="00003F7E" w:rsidP="006B6C2A">
      <w:pPr>
        <w:pStyle w:val="Textkrper"/>
        <w:spacing w:line="26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Mandant: </w:t>
      </w:r>
      <w:r w:rsidR="00151A31">
        <w:rPr>
          <w:rFonts w:asciiTheme="minorHAnsi" w:hAnsiTheme="minorHAnsi"/>
        </w:rPr>
        <w:t xml:space="preserve"> </w:t>
      </w:r>
      <w:r w:rsidR="00151A31" w:rsidRPr="00151A31">
        <w:rPr>
          <w:rFonts w:asciiTheme="minorHAnsi" w:hAnsiTheme="minorHAnsi"/>
          <w:color w:val="FF0000"/>
          <w:u w:val="single"/>
        </w:rPr>
        <w:t xml:space="preserve">                                  </w:t>
      </w:r>
      <w:r w:rsidR="00151A31">
        <w:rPr>
          <w:rFonts w:asciiTheme="minorHAnsi" w:hAnsiTheme="minorHAnsi"/>
          <w:color w:val="FF0000"/>
          <w:u w:val="single"/>
        </w:rPr>
        <w:t xml:space="preserve">                               </w:t>
      </w:r>
      <w:r w:rsidR="00151A31" w:rsidRPr="00151A31">
        <w:rPr>
          <w:rFonts w:asciiTheme="minorHAnsi" w:hAnsiTheme="minorHAnsi"/>
          <w:color w:val="FF0000"/>
          <w:u w:val="single"/>
        </w:rPr>
        <w:t xml:space="preserve">            </w:t>
      </w:r>
    </w:p>
    <w:p w:rsidR="00003F7E" w:rsidRPr="00151A31" w:rsidRDefault="00003F7E" w:rsidP="006B6C2A">
      <w:pPr>
        <w:pStyle w:val="Textkrper"/>
        <w:spacing w:line="260" w:lineRule="exact"/>
        <w:rPr>
          <w:rFonts w:asciiTheme="minorHAnsi" w:hAnsiTheme="minorHAnsi"/>
          <w:color w:val="FF0000"/>
          <w:u w:val="single"/>
        </w:rPr>
      </w:pPr>
      <w:r>
        <w:rPr>
          <w:rFonts w:asciiTheme="minorHAnsi" w:hAnsiTheme="minorHAnsi"/>
        </w:rPr>
        <w:t>Steuernummer:</w:t>
      </w:r>
      <w:r w:rsidR="00151A31">
        <w:rPr>
          <w:rFonts w:asciiTheme="minorHAnsi" w:hAnsiTheme="minorHAnsi"/>
        </w:rPr>
        <w:t xml:space="preserve">  </w:t>
      </w:r>
      <w:r w:rsidR="00151A31">
        <w:rPr>
          <w:rFonts w:asciiTheme="minorHAnsi" w:hAnsiTheme="minorHAnsi"/>
          <w:color w:val="FF0000"/>
          <w:u w:val="single"/>
        </w:rPr>
        <w:t xml:space="preserve">                                                                  </w:t>
      </w:r>
    </w:p>
    <w:p w:rsidR="00003F7E" w:rsidRPr="00151A31" w:rsidRDefault="00003F7E" w:rsidP="006B6C2A">
      <w:pPr>
        <w:pStyle w:val="Textkrper"/>
        <w:spacing w:line="260" w:lineRule="exact"/>
        <w:rPr>
          <w:rFonts w:asciiTheme="minorHAnsi" w:hAnsiTheme="minorHAnsi"/>
          <w:b/>
        </w:rPr>
      </w:pPr>
    </w:p>
    <w:p w:rsidR="004F5318" w:rsidRPr="00151A31" w:rsidRDefault="00003F7E" w:rsidP="006B6C2A">
      <w:pPr>
        <w:pStyle w:val="Textkrper"/>
        <w:spacing w:line="260" w:lineRule="exact"/>
        <w:rPr>
          <w:rFonts w:asciiTheme="minorHAnsi" w:hAnsiTheme="minorHAnsi"/>
          <w:b/>
        </w:rPr>
      </w:pPr>
      <w:r w:rsidRPr="00151A31">
        <w:rPr>
          <w:rFonts w:asciiTheme="minorHAnsi" w:hAnsiTheme="minorHAnsi"/>
          <w:b/>
        </w:rPr>
        <w:t xml:space="preserve">Betreff: </w:t>
      </w:r>
      <w:r w:rsidR="00D178FD" w:rsidRPr="00151A31">
        <w:rPr>
          <w:rFonts w:asciiTheme="minorHAnsi" w:hAnsiTheme="minorHAnsi"/>
          <w:b/>
        </w:rPr>
        <w:t xml:space="preserve">Steuererleichterungen aufgrund der Auswirkungen des </w:t>
      </w:r>
      <w:proofErr w:type="spellStart"/>
      <w:r w:rsidR="00D178FD" w:rsidRPr="00151A31">
        <w:rPr>
          <w:rFonts w:asciiTheme="minorHAnsi" w:hAnsiTheme="minorHAnsi"/>
          <w:b/>
        </w:rPr>
        <w:t>Coronavirus</w:t>
      </w:r>
      <w:proofErr w:type="spellEnd"/>
      <w:r w:rsidRPr="00151A31">
        <w:rPr>
          <w:rFonts w:asciiTheme="minorHAnsi" w:hAnsiTheme="minorHAnsi"/>
          <w:b/>
        </w:rPr>
        <w:t xml:space="preserve"> – </w:t>
      </w:r>
    </w:p>
    <w:p w:rsidR="00003F7E" w:rsidRPr="00151A31" w:rsidRDefault="00457804" w:rsidP="00DE4683">
      <w:pPr>
        <w:pStyle w:val="Textkrper"/>
        <w:spacing w:line="260" w:lineRule="exact"/>
        <w:ind w:left="1134" w:hanging="397"/>
        <w:contextualSpacing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1454782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8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4683" w:rsidRPr="00DE4683">
        <w:rPr>
          <w:rFonts w:asciiTheme="minorHAnsi" w:hAnsiTheme="minorHAnsi"/>
          <w:b/>
          <w:sz w:val="32"/>
          <w:szCs w:val="32"/>
        </w:rPr>
        <w:t xml:space="preserve"> </w:t>
      </w:r>
      <w:r w:rsidR="00DE4683">
        <w:rPr>
          <w:rFonts w:asciiTheme="minorHAnsi" w:hAnsiTheme="minorHAnsi"/>
          <w:b/>
          <w:sz w:val="32"/>
          <w:szCs w:val="32"/>
        </w:rPr>
        <w:t xml:space="preserve"> </w:t>
      </w:r>
      <w:r w:rsidR="00003F7E" w:rsidRPr="00151A31">
        <w:rPr>
          <w:rFonts w:asciiTheme="minorHAnsi" w:hAnsiTheme="minorHAnsi"/>
          <w:b/>
        </w:rPr>
        <w:t>Antrag auf zinslose Stundung</w:t>
      </w:r>
    </w:p>
    <w:p w:rsidR="00E90B27" w:rsidRDefault="00457804" w:rsidP="00DE4683">
      <w:pPr>
        <w:pStyle w:val="Textkrper"/>
        <w:spacing w:line="260" w:lineRule="exact"/>
        <w:ind w:left="1134" w:hanging="397"/>
        <w:contextualSpacing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593758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8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4683" w:rsidRPr="00DE4683">
        <w:rPr>
          <w:rFonts w:asciiTheme="minorHAnsi" w:hAnsiTheme="minorHAnsi"/>
          <w:b/>
          <w:sz w:val="28"/>
          <w:szCs w:val="28"/>
        </w:rPr>
        <w:t xml:space="preserve">  </w:t>
      </w:r>
      <w:r w:rsidR="00003F7E" w:rsidRPr="00151A31">
        <w:rPr>
          <w:rFonts w:asciiTheme="minorHAnsi" w:hAnsiTheme="minorHAnsi"/>
          <w:b/>
        </w:rPr>
        <w:t>Antrag auf Herabsetzung von Vorauszahlungen</w:t>
      </w:r>
    </w:p>
    <w:p w:rsidR="00003F7E" w:rsidRDefault="00457804" w:rsidP="00DE4683">
      <w:pPr>
        <w:pStyle w:val="Textkrper"/>
        <w:spacing w:line="260" w:lineRule="exact"/>
        <w:ind w:left="1134" w:hanging="397"/>
        <w:contextualSpacing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130623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8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4683" w:rsidRPr="00DE4683">
        <w:rPr>
          <w:rFonts w:asciiTheme="minorHAnsi" w:hAnsiTheme="minorHAnsi"/>
          <w:b/>
          <w:sz w:val="28"/>
          <w:szCs w:val="28"/>
        </w:rPr>
        <w:t xml:space="preserve"> </w:t>
      </w:r>
      <w:r w:rsidR="00DE4683" w:rsidRPr="00DE4683">
        <w:rPr>
          <w:rFonts w:asciiTheme="minorHAnsi" w:hAnsiTheme="minorHAnsi"/>
          <w:b/>
          <w:sz w:val="32"/>
          <w:szCs w:val="32"/>
        </w:rPr>
        <w:t xml:space="preserve"> </w:t>
      </w:r>
      <w:r w:rsidR="00E90B27">
        <w:rPr>
          <w:rFonts w:asciiTheme="minorHAnsi" w:hAnsiTheme="minorHAnsi"/>
          <w:b/>
        </w:rPr>
        <w:t>Antrag auf Herabsetzung</w:t>
      </w:r>
      <w:r w:rsidR="00003F7E" w:rsidRPr="00151A31">
        <w:rPr>
          <w:rFonts w:asciiTheme="minorHAnsi" w:hAnsiTheme="minorHAnsi"/>
          <w:b/>
        </w:rPr>
        <w:t xml:space="preserve"> des Steuermessbetrages für Zwecke der Gewerbesteuer-Vorauszahlungen</w:t>
      </w:r>
    </w:p>
    <w:p w:rsidR="00B625FA" w:rsidRPr="00151A31" w:rsidRDefault="00457804" w:rsidP="00DE4683">
      <w:pPr>
        <w:pStyle w:val="Textkrper"/>
        <w:spacing w:line="260" w:lineRule="exact"/>
        <w:ind w:left="1134" w:hanging="397"/>
        <w:contextualSpacing/>
        <w:rPr>
          <w:rFonts w:asciiTheme="minorHAnsi" w:hAnsiTheme="minorHAnsi"/>
          <w:b/>
        </w:rPr>
      </w:pPr>
      <w:sdt>
        <w:sdtPr>
          <w:rPr>
            <w:rFonts w:asciiTheme="minorHAnsi" w:hAnsiTheme="minorHAnsi"/>
            <w:b/>
            <w:sz w:val="28"/>
            <w:szCs w:val="28"/>
          </w:rPr>
          <w:id w:val="-1569881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83">
            <w:rPr>
              <w:rFonts w:ascii="MS Gothic" w:eastAsia="MS Gothic" w:hAnsi="MS Gothic" w:hint="eastAsia"/>
              <w:b/>
              <w:sz w:val="28"/>
              <w:szCs w:val="28"/>
            </w:rPr>
            <w:t>☐</w:t>
          </w:r>
        </w:sdtContent>
      </w:sdt>
      <w:r w:rsidR="00DE4683" w:rsidRPr="00DE4683">
        <w:rPr>
          <w:rFonts w:asciiTheme="minorHAnsi" w:hAnsiTheme="minorHAnsi"/>
          <w:b/>
          <w:sz w:val="28"/>
          <w:szCs w:val="28"/>
        </w:rPr>
        <w:t xml:space="preserve"> </w:t>
      </w:r>
      <w:r w:rsidR="00DE4683">
        <w:rPr>
          <w:rFonts w:asciiTheme="minorHAnsi" w:hAnsiTheme="minorHAnsi"/>
          <w:b/>
        </w:rPr>
        <w:t xml:space="preserve"> </w:t>
      </w:r>
      <w:r w:rsidR="00B625FA">
        <w:rPr>
          <w:rFonts w:asciiTheme="minorHAnsi" w:hAnsiTheme="minorHAnsi"/>
          <w:b/>
        </w:rPr>
        <w:t>Antrag auf Vollstreckungsaufschub</w:t>
      </w:r>
    </w:p>
    <w:p w:rsidR="004F5318" w:rsidRPr="00003F7E" w:rsidRDefault="004F5318" w:rsidP="006B6C2A">
      <w:pPr>
        <w:pStyle w:val="Textkrper"/>
        <w:spacing w:line="260" w:lineRule="exact"/>
        <w:rPr>
          <w:rFonts w:asciiTheme="minorHAnsi" w:hAnsiTheme="minorHAnsi"/>
          <w:b/>
        </w:rPr>
      </w:pPr>
    </w:p>
    <w:p w:rsidR="004F5318" w:rsidRDefault="004F5318" w:rsidP="006B6C2A">
      <w:pPr>
        <w:pStyle w:val="Textkrper"/>
        <w:spacing w:line="260" w:lineRule="exact"/>
        <w:rPr>
          <w:rFonts w:asciiTheme="minorHAnsi" w:hAnsiTheme="minorHAnsi"/>
          <w:b/>
        </w:rPr>
      </w:pPr>
    </w:p>
    <w:p w:rsidR="00003F7E" w:rsidRDefault="00003F7E" w:rsidP="006B6C2A">
      <w:pPr>
        <w:pStyle w:val="Textkrper"/>
        <w:spacing w:line="260" w:lineRule="exac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Sehr geehrte Damen und Herren,</w:t>
      </w:r>
    </w:p>
    <w:p w:rsidR="00003F7E" w:rsidRPr="00711DCB" w:rsidRDefault="00711DCB" w:rsidP="006B6C2A">
      <w:pPr>
        <w:pStyle w:val="Textkrper"/>
        <w:spacing w:before="120" w:line="260" w:lineRule="exact"/>
        <w:rPr>
          <w:rFonts w:asciiTheme="minorHAnsi" w:hAnsiTheme="minorHAnsi"/>
        </w:rPr>
      </w:pPr>
      <w:r w:rsidRPr="00396BC0">
        <w:rPr>
          <w:rFonts w:asciiTheme="minorHAnsi" w:hAnsiTheme="minorHAnsi"/>
          <w:color w:val="FF0000"/>
        </w:rPr>
        <w:t>Mein/unser</w:t>
      </w:r>
      <w:r>
        <w:rPr>
          <w:rFonts w:asciiTheme="minorHAnsi" w:hAnsiTheme="minorHAnsi"/>
        </w:rPr>
        <w:t xml:space="preserve"> Mandant ist in der </w:t>
      </w:r>
      <w:r w:rsidRPr="00151A31">
        <w:rPr>
          <w:rFonts w:asciiTheme="minorHAnsi" w:hAnsiTheme="minorHAnsi"/>
          <w:color w:val="FF0000"/>
          <w:u w:val="single"/>
        </w:rPr>
        <w:t xml:space="preserve">                                     </w:t>
      </w:r>
      <w:r>
        <w:rPr>
          <w:rFonts w:asciiTheme="minorHAnsi" w:hAnsiTheme="minorHAnsi"/>
        </w:rPr>
        <w:t xml:space="preserve"> Branche tätig. Die Auswirkungen des </w:t>
      </w:r>
      <w:proofErr w:type="spellStart"/>
      <w:r>
        <w:rPr>
          <w:rFonts w:asciiTheme="minorHAnsi" w:hAnsiTheme="minorHAnsi"/>
        </w:rPr>
        <w:t>Coronavirus</w:t>
      </w:r>
      <w:proofErr w:type="spellEnd"/>
      <w:r>
        <w:rPr>
          <w:rFonts w:asciiTheme="minorHAnsi" w:hAnsiTheme="minorHAnsi"/>
        </w:rPr>
        <w:t xml:space="preserve"> haben </w:t>
      </w:r>
      <w:r w:rsidR="00396BC0">
        <w:rPr>
          <w:rFonts w:asciiTheme="minorHAnsi" w:hAnsiTheme="minorHAnsi"/>
        </w:rPr>
        <w:t xml:space="preserve">auch bei ihm </w:t>
      </w:r>
      <w:r>
        <w:rPr>
          <w:rFonts w:asciiTheme="minorHAnsi" w:hAnsiTheme="minorHAnsi"/>
        </w:rPr>
        <w:t xml:space="preserve">zu erheblichen finanziellen Schwierigkeiten geführt. </w:t>
      </w:r>
      <w:r w:rsidR="00396BC0">
        <w:rPr>
          <w:rFonts w:asciiTheme="minorHAnsi" w:hAnsiTheme="minorHAnsi"/>
        </w:rPr>
        <w:t xml:space="preserve">Der aktuelle Umsatzverlust beträgt ca. </w:t>
      </w:r>
      <w:r w:rsidR="00396BC0" w:rsidRPr="00396BC0">
        <w:rPr>
          <w:rFonts w:asciiTheme="minorHAnsi" w:hAnsiTheme="minorHAnsi"/>
          <w:color w:val="FF0000"/>
          <w:u w:val="single"/>
        </w:rPr>
        <w:t xml:space="preserve">                           </w:t>
      </w:r>
      <w:r w:rsidR="00396BC0" w:rsidRPr="00396BC0">
        <w:rPr>
          <w:rFonts w:asciiTheme="minorHAnsi" w:hAnsiTheme="minorHAnsi"/>
        </w:rPr>
        <w:t xml:space="preserve"> </w:t>
      </w:r>
      <w:r w:rsidR="00396BC0">
        <w:rPr>
          <w:rFonts w:asciiTheme="minorHAnsi" w:hAnsiTheme="minorHAnsi"/>
        </w:rPr>
        <w:t xml:space="preserve"> Euro. Für den Gewinn bedeutet dies – auch unter Berücksichtigung des weiteren Verlaufs der Corona-Epidemie - einen </w:t>
      </w:r>
      <w:r w:rsidR="006B6C2A">
        <w:rPr>
          <w:rFonts w:asciiTheme="minorHAnsi" w:hAnsiTheme="minorHAnsi"/>
        </w:rPr>
        <w:t xml:space="preserve">voraussichtlichen </w:t>
      </w:r>
      <w:r w:rsidR="00396BC0">
        <w:rPr>
          <w:rFonts w:asciiTheme="minorHAnsi" w:hAnsiTheme="minorHAnsi"/>
        </w:rPr>
        <w:t xml:space="preserve">Rückgang in Höhe von </w:t>
      </w:r>
      <w:r w:rsidR="00396BC0" w:rsidRPr="00396BC0">
        <w:rPr>
          <w:rFonts w:asciiTheme="minorHAnsi" w:hAnsiTheme="minorHAnsi"/>
          <w:color w:val="FF0000"/>
          <w:u w:val="single"/>
        </w:rPr>
        <w:t xml:space="preserve"> </w:t>
      </w:r>
      <w:r w:rsidR="00396BC0">
        <w:rPr>
          <w:rFonts w:asciiTheme="minorHAnsi" w:hAnsiTheme="minorHAnsi"/>
          <w:color w:val="FF0000"/>
          <w:u w:val="single"/>
        </w:rPr>
        <w:t xml:space="preserve">                 </w:t>
      </w:r>
      <w:r w:rsidR="00396BC0">
        <w:rPr>
          <w:rFonts w:asciiTheme="minorHAnsi" w:hAnsiTheme="minorHAnsi"/>
        </w:rPr>
        <w:t xml:space="preserve"> Euro </w:t>
      </w:r>
      <w:r w:rsidR="006B6C2A">
        <w:rPr>
          <w:rFonts w:asciiTheme="minorHAnsi" w:hAnsiTheme="minorHAnsi"/>
        </w:rPr>
        <w:t>im Jahr</w:t>
      </w:r>
      <w:r w:rsidR="00396BC0">
        <w:rPr>
          <w:rFonts w:asciiTheme="minorHAnsi" w:hAnsiTheme="minorHAnsi"/>
        </w:rPr>
        <w:t xml:space="preserve">. </w:t>
      </w:r>
      <w:r>
        <w:rPr>
          <w:rFonts w:asciiTheme="minorHAnsi" w:hAnsiTheme="minorHAnsi"/>
        </w:rPr>
        <w:t>Dahe</w:t>
      </w:r>
      <w:r w:rsidR="00B80749">
        <w:rPr>
          <w:rFonts w:asciiTheme="minorHAnsi" w:hAnsiTheme="minorHAnsi"/>
        </w:rPr>
        <w:t>r</w:t>
      </w:r>
      <w:r>
        <w:rPr>
          <w:rFonts w:asciiTheme="minorHAnsi" w:hAnsiTheme="minorHAnsi"/>
        </w:rPr>
        <w:t xml:space="preserve"> </w:t>
      </w:r>
      <w:r w:rsidRPr="005D3615">
        <w:rPr>
          <w:rFonts w:asciiTheme="minorHAnsi" w:hAnsiTheme="minorHAnsi"/>
          <w:color w:val="FF0000"/>
        </w:rPr>
        <w:t>beantrage ich/beantragen wir</w:t>
      </w:r>
      <w:r>
        <w:rPr>
          <w:rFonts w:asciiTheme="minorHAnsi" w:hAnsiTheme="minorHAnsi"/>
        </w:rPr>
        <w:t xml:space="preserve"> </w:t>
      </w:r>
      <w:r w:rsidR="00003F7E" w:rsidRPr="00711DCB">
        <w:rPr>
          <w:rFonts w:asciiTheme="minorHAnsi" w:hAnsiTheme="minorHAnsi"/>
        </w:rPr>
        <w:t xml:space="preserve">namens und im Auftrag </w:t>
      </w:r>
      <w:r w:rsidR="00003F7E" w:rsidRPr="005D3615">
        <w:rPr>
          <w:rFonts w:asciiTheme="minorHAnsi" w:hAnsiTheme="minorHAnsi"/>
          <w:color w:val="FF0000"/>
        </w:rPr>
        <w:t xml:space="preserve">meines/unseres </w:t>
      </w:r>
      <w:r w:rsidR="00003F7E" w:rsidRPr="00711DCB">
        <w:rPr>
          <w:rFonts w:asciiTheme="minorHAnsi" w:hAnsiTheme="minorHAnsi"/>
        </w:rPr>
        <w:t>vorgenannten Mandanten</w:t>
      </w:r>
      <w:r w:rsidR="00B80749">
        <w:rPr>
          <w:rFonts w:asciiTheme="minorHAnsi" w:hAnsiTheme="minorHAnsi"/>
        </w:rPr>
        <w:t xml:space="preserve">: </w:t>
      </w:r>
    </w:p>
    <w:p w:rsidR="004F5318" w:rsidRPr="00003F7E" w:rsidRDefault="004F5318" w:rsidP="006B6C2A">
      <w:pPr>
        <w:pStyle w:val="Textkrper"/>
        <w:spacing w:line="260" w:lineRule="exact"/>
        <w:rPr>
          <w:rFonts w:asciiTheme="minorHAnsi" w:hAnsiTheme="minorHAnsi"/>
          <w:b/>
        </w:rPr>
      </w:pPr>
    </w:p>
    <w:p w:rsidR="004F5318" w:rsidRPr="00003F7E" w:rsidRDefault="00D178FD" w:rsidP="006B6C2A">
      <w:pPr>
        <w:pStyle w:val="Listenabsatz"/>
        <w:numPr>
          <w:ilvl w:val="0"/>
          <w:numId w:val="1"/>
        </w:numPr>
        <w:tabs>
          <w:tab w:val="left" w:pos="477"/>
        </w:tabs>
        <w:spacing w:line="260" w:lineRule="exact"/>
        <w:ind w:left="363" w:hanging="363"/>
        <w:rPr>
          <w:rFonts w:asciiTheme="minorHAnsi" w:hAnsiTheme="minorHAnsi"/>
          <w:b/>
        </w:rPr>
      </w:pPr>
      <w:r w:rsidRPr="00003F7E">
        <w:rPr>
          <w:rFonts w:asciiTheme="minorHAnsi" w:hAnsiTheme="minorHAnsi"/>
          <w:b/>
        </w:rPr>
        <w:t>Zinslose</w:t>
      </w:r>
      <w:r w:rsidRPr="00003F7E">
        <w:rPr>
          <w:rFonts w:asciiTheme="minorHAnsi" w:hAnsiTheme="minorHAnsi"/>
          <w:b/>
          <w:spacing w:val="-3"/>
        </w:rPr>
        <w:t xml:space="preserve"> </w:t>
      </w:r>
      <w:r w:rsidRPr="00003F7E">
        <w:rPr>
          <w:rFonts w:asciiTheme="minorHAnsi" w:hAnsiTheme="minorHAnsi"/>
          <w:b/>
        </w:rPr>
        <w:t>Stundung</w:t>
      </w:r>
    </w:p>
    <w:p w:rsidR="004F5318" w:rsidRDefault="00D178FD" w:rsidP="006B6C2A">
      <w:pPr>
        <w:pStyle w:val="Textkrper"/>
        <w:spacing w:before="120" w:line="260" w:lineRule="exact"/>
        <w:ind w:left="363" w:right="113"/>
        <w:jc w:val="both"/>
        <w:rPr>
          <w:rFonts w:asciiTheme="minorHAnsi" w:hAnsiTheme="minorHAnsi"/>
        </w:rPr>
      </w:pPr>
      <w:r w:rsidRPr="00003F7E">
        <w:rPr>
          <w:rFonts w:asciiTheme="minorHAnsi" w:hAnsiTheme="minorHAnsi"/>
        </w:rPr>
        <w:t xml:space="preserve">Infolge der Auswirkungen des </w:t>
      </w:r>
      <w:proofErr w:type="spellStart"/>
      <w:r w:rsidRPr="00003F7E">
        <w:rPr>
          <w:rFonts w:asciiTheme="minorHAnsi" w:hAnsiTheme="minorHAnsi"/>
        </w:rPr>
        <w:t>Coronavirus</w:t>
      </w:r>
      <w:proofErr w:type="spellEnd"/>
      <w:r w:rsidRPr="00003F7E">
        <w:rPr>
          <w:rFonts w:asciiTheme="minorHAnsi" w:hAnsiTheme="minorHAnsi"/>
        </w:rPr>
        <w:t xml:space="preserve"> können die nachfolgend genannten Steuerzahlungen</w:t>
      </w:r>
      <w:r w:rsidRPr="00003F7E">
        <w:rPr>
          <w:rFonts w:asciiTheme="minorHAnsi" w:hAnsiTheme="minorHAnsi"/>
          <w:spacing w:val="-16"/>
        </w:rPr>
        <w:t xml:space="preserve"> </w:t>
      </w:r>
      <w:r w:rsidRPr="00003F7E">
        <w:rPr>
          <w:rFonts w:asciiTheme="minorHAnsi" w:hAnsiTheme="minorHAnsi"/>
        </w:rPr>
        <w:t>derzeit</w:t>
      </w:r>
      <w:r w:rsidRPr="00003F7E">
        <w:rPr>
          <w:rFonts w:asciiTheme="minorHAnsi" w:hAnsiTheme="minorHAnsi"/>
          <w:spacing w:val="-13"/>
        </w:rPr>
        <w:t xml:space="preserve"> </w:t>
      </w:r>
      <w:r w:rsidRPr="00003F7E">
        <w:rPr>
          <w:rFonts w:asciiTheme="minorHAnsi" w:hAnsiTheme="minorHAnsi"/>
        </w:rPr>
        <w:t>nicht</w:t>
      </w:r>
      <w:r w:rsidRPr="00003F7E">
        <w:rPr>
          <w:rFonts w:asciiTheme="minorHAnsi" w:hAnsiTheme="minorHAnsi"/>
          <w:spacing w:val="-14"/>
        </w:rPr>
        <w:t xml:space="preserve"> </w:t>
      </w:r>
      <w:r w:rsidRPr="00003F7E">
        <w:rPr>
          <w:rFonts w:asciiTheme="minorHAnsi" w:hAnsiTheme="minorHAnsi"/>
        </w:rPr>
        <w:t>geleistet</w:t>
      </w:r>
      <w:r w:rsidRPr="00003F7E">
        <w:rPr>
          <w:rFonts w:asciiTheme="minorHAnsi" w:hAnsiTheme="minorHAnsi"/>
          <w:spacing w:val="-11"/>
        </w:rPr>
        <w:t xml:space="preserve"> </w:t>
      </w:r>
      <w:r w:rsidRPr="00003F7E">
        <w:rPr>
          <w:rFonts w:asciiTheme="minorHAnsi" w:hAnsiTheme="minorHAnsi"/>
        </w:rPr>
        <w:t>werden</w:t>
      </w:r>
      <w:r w:rsidRPr="00003F7E">
        <w:rPr>
          <w:rFonts w:asciiTheme="minorHAnsi" w:hAnsiTheme="minorHAnsi"/>
          <w:spacing w:val="-16"/>
        </w:rPr>
        <w:t xml:space="preserve"> </w:t>
      </w:r>
      <w:r w:rsidRPr="00003F7E">
        <w:rPr>
          <w:rFonts w:asciiTheme="minorHAnsi" w:hAnsiTheme="minorHAnsi"/>
        </w:rPr>
        <w:t>(erhebliche</w:t>
      </w:r>
      <w:r w:rsidRPr="00003F7E">
        <w:rPr>
          <w:rFonts w:asciiTheme="minorHAnsi" w:hAnsiTheme="minorHAnsi"/>
          <w:spacing w:val="-12"/>
        </w:rPr>
        <w:t xml:space="preserve"> </w:t>
      </w:r>
      <w:r w:rsidRPr="00003F7E">
        <w:rPr>
          <w:rFonts w:asciiTheme="minorHAnsi" w:hAnsiTheme="minorHAnsi"/>
        </w:rPr>
        <w:t>Härte).</w:t>
      </w:r>
      <w:r w:rsidRPr="00003F7E">
        <w:rPr>
          <w:rFonts w:asciiTheme="minorHAnsi" w:hAnsiTheme="minorHAnsi"/>
          <w:spacing w:val="-13"/>
        </w:rPr>
        <w:t xml:space="preserve"> </w:t>
      </w:r>
      <w:r w:rsidR="00B80749">
        <w:rPr>
          <w:rFonts w:asciiTheme="minorHAnsi" w:hAnsiTheme="minorHAnsi"/>
          <w:spacing w:val="-13"/>
        </w:rPr>
        <w:t xml:space="preserve">Hiermit wird die </w:t>
      </w:r>
      <w:r w:rsidRPr="00003F7E">
        <w:rPr>
          <w:rFonts w:asciiTheme="minorHAnsi" w:hAnsiTheme="minorHAnsi"/>
        </w:rPr>
        <w:t>zinslose Stundung um vorerst drei Monate im folgenden</w:t>
      </w:r>
      <w:r w:rsidRPr="00003F7E">
        <w:rPr>
          <w:rFonts w:asciiTheme="minorHAnsi" w:hAnsiTheme="minorHAnsi"/>
          <w:spacing w:val="-3"/>
        </w:rPr>
        <w:t xml:space="preserve"> </w:t>
      </w:r>
      <w:r w:rsidRPr="00003F7E">
        <w:rPr>
          <w:rFonts w:asciiTheme="minorHAnsi" w:hAnsiTheme="minorHAnsi"/>
        </w:rPr>
        <w:t>Umfang</w:t>
      </w:r>
      <w:r w:rsidR="00B80749">
        <w:rPr>
          <w:rFonts w:asciiTheme="minorHAnsi" w:hAnsiTheme="minorHAnsi"/>
        </w:rPr>
        <w:t xml:space="preserve"> beantragt</w:t>
      </w:r>
      <w:r w:rsidRPr="00003F7E">
        <w:rPr>
          <w:rFonts w:asciiTheme="minorHAnsi" w:hAnsiTheme="minorHAnsi"/>
        </w:rPr>
        <w:t>:</w:t>
      </w:r>
    </w:p>
    <w:p w:rsidR="00F33AF1" w:rsidRDefault="00F33AF1" w:rsidP="00000DF9">
      <w:pPr>
        <w:pStyle w:val="Textkrper"/>
        <w:numPr>
          <w:ilvl w:val="0"/>
          <w:numId w:val="3"/>
        </w:numPr>
        <w:spacing w:before="120" w:line="260" w:lineRule="exact"/>
        <w:ind w:right="113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/>
          <w:color w:val="FF0000"/>
        </w:rPr>
        <w:t xml:space="preserve">  (Steuerart und Zeitraum)</w:t>
      </w:r>
    </w:p>
    <w:p w:rsidR="00F33AF1" w:rsidRDefault="00F33AF1" w:rsidP="00000DF9">
      <w:pPr>
        <w:pStyle w:val="Textkrper"/>
        <w:numPr>
          <w:ilvl w:val="0"/>
          <w:numId w:val="3"/>
        </w:numPr>
        <w:spacing w:before="120" w:after="180" w:line="260" w:lineRule="exact"/>
        <w:ind w:right="113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/>
          <w:color w:val="FF0000"/>
        </w:rPr>
        <w:t xml:space="preserve">  (Steuerart und Zeitraum)</w:t>
      </w:r>
    </w:p>
    <w:p w:rsidR="00F33AF1" w:rsidRDefault="00F33AF1" w:rsidP="00000DF9">
      <w:pPr>
        <w:pStyle w:val="Textkrper"/>
        <w:numPr>
          <w:ilvl w:val="0"/>
          <w:numId w:val="3"/>
        </w:numPr>
        <w:spacing w:before="120" w:after="180" w:line="260" w:lineRule="exact"/>
        <w:ind w:right="113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/>
          <w:color w:val="FF0000"/>
        </w:rPr>
        <w:t xml:space="preserve">  (Steuerart und Zeitraum)</w:t>
      </w:r>
    </w:p>
    <w:p w:rsidR="004F5318" w:rsidRPr="00003F7E" w:rsidRDefault="00B80749" w:rsidP="006B6C2A">
      <w:pPr>
        <w:pStyle w:val="Textkrper"/>
        <w:spacing w:before="120" w:after="180" w:line="260" w:lineRule="exact"/>
        <w:ind w:left="363"/>
        <w:rPr>
          <w:rFonts w:asciiTheme="minorHAnsi" w:hAnsiTheme="minorHAnsi"/>
        </w:rPr>
        <w:sectPr w:rsidR="004F5318" w:rsidRPr="00003F7E" w:rsidSect="00003F7E">
          <w:type w:val="continuous"/>
          <w:pgSz w:w="11910" w:h="16840"/>
          <w:pgMar w:top="1417" w:right="1417" w:bottom="1134" w:left="1417" w:header="720" w:footer="720" w:gutter="0"/>
          <w:cols w:space="720"/>
          <w:docGrid w:linePitch="299"/>
        </w:sectPr>
      </w:pPr>
      <w:r>
        <w:rPr>
          <w:rFonts w:asciiTheme="minorHAnsi" w:hAnsiTheme="minorHAnsi"/>
        </w:rPr>
        <w:t xml:space="preserve">Es ist </w:t>
      </w:r>
      <w:r w:rsidRPr="005D3615">
        <w:rPr>
          <w:rFonts w:asciiTheme="minorHAnsi" w:hAnsiTheme="minorHAnsi"/>
          <w:color w:val="FF0000"/>
        </w:rPr>
        <w:t xml:space="preserve">meinem/unserem </w:t>
      </w:r>
      <w:r>
        <w:rPr>
          <w:rFonts w:asciiTheme="minorHAnsi" w:hAnsiTheme="minorHAnsi"/>
        </w:rPr>
        <w:t xml:space="preserve">Mandanten </w:t>
      </w:r>
      <w:r w:rsidRPr="005D3615">
        <w:rPr>
          <w:rFonts w:asciiTheme="minorHAnsi" w:hAnsiTheme="minorHAnsi"/>
          <w:color w:val="FF0000"/>
        </w:rPr>
        <w:t xml:space="preserve">möglich/nicht möglich </w:t>
      </w:r>
      <w:r>
        <w:rPr>
          <w:rFonts w:asciiTheme="minorHAnsi" w:hAnsiTheme="minorHAnsi"/>
        </w:rPr>
        <w:t xml:space="preserve">auf die ausstehenden Zahlungen </w:t>
      </w:r>
      <w:r w:rsidR="00D178FD" w:rsidRPr="00003F7E">
        <w:rPr>
          <w:rFonts w:asciiTheme="minorHAnsi" w:hAnsiTheme="minorHAnsi"/>
        </w:rPr>
        <w:t xml:space="preserve">monatliche Raten </w:t>
      </w:r>
      <w:r>
        <w:rPr>
          <w:rFonts w:asciiTheme="minorHAnsi" w:hAnsiTheme="minorHAnsi"/>
        </w:rPr>
        <w:t>zu leisten</w:t>
      </w:r>
      <w:r w:rsidR="00D178FD" w:rsidRPr="00003F7E">
        <w:rPr>
          <w:rFonts w:asciiTheme="minorHAnsi" w:hAnsiTheme="minorHAnsi"/>
        </w:rPr>
        <w:t>.</w:t>
      </w:r>
    </w:p>
    <w:p w:rsidR="004F5318" w:rsidRPr="00003F7E" w:rsidRDefault="00B80749" w:rsidP="006B6C2A">
      <w:pPr>
        <w:pStyle w:val="Textkrper"/>
        <w:tabs>
          <w:tab w:val="left" w:pos="4536"/>
          <w:tab w:val="left" w:pos="7371"/>
        </w:tabs>
        <w:spacing w:before="120" w:line="260" w:lineRule="exact"/>
        <w:ind w:left="363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Monatliche Raten in Höhe von  </w:t>
      </w:r>
      <w:r w:rsidRPr="00151A31">
        <w:rPr>
          <w:rFonts w:asciiTheme="minorHAnsi" w:hAnsiTheme="minorHAnsi"/>
          <w:color w:val="FF0000"/>
          <w:u w:val="single"/>
        </w:rPr>
        <w:tab/>
      </w:r>
      <w:r>
        <w:rPr>
          <w:rFonts w:asciiTheme="minorHAnsi" w:hAnsiTheme="minorHAnsi"/>
          <w:u w:val="single"/>
        </w:rPr>
        <w:t xml:space="preserve"> </w:t>
      </w:r>
      <w:r w:rsidRPr="00151A31">
        <w:rPr>
          <w:rFonts w:asciiTheme="minorHAnsi" w:hAnsiTheme="minorHAnsi"/>
        </w:rPr>
        <w:t xml:space="preserve">erfolgen ab dem </w:t>
      </w:r>
      <w:r w:rsidRPr="00151A31">
        <w:rPr>
          <w:rFonts w:asciiTheme="minorHAnsi" w:hAnsiTheme="minorHAnsi"/>
          <w:color w:val="FF0000"/>
          <w:u w:val="single"/>
        </w:rPr>
        <w:tab/>
      </w:r>
      <w:r w:rsidR="00151A31">
        <w:rPr>
          <w:rFonts w:asciiTheme="minorHAnsi" w:hAnsiTheme="minorHAnsi"/>
        </w:rPr>
        <w:t xml:space="preserve"> j</w:t>
      </w:r>
      <w:r w:rsidRPr="00151A31">
        <w:rPr>
          <w:rFonts w:asciiTheme="minorHAnsi" w:hAnsiTheme="minorHAnsi"/>
        </w:rPr>
        <w:t xml:space="preserve">eweils am </w:t>
      </w:r>
      <w:r w:rsidRPr="005D3615">
        <w:rPr>
          <w:rFonts w:asciiTheme="minorHAnsi" w:hAnsiTheme="minorHAnsi"/>
          <w:color w:val="FF0000"/>
        </w:rPr>
        <w:t>XX.</w:t>
      </w:r>
      <w:r w:rsidRPr="00151A31">
        <w:rPr>
          <w:rFonts w:asciiTheme="minorHAnsi" w:hAnsiTheme="minorHAnsi"/>
        </w:rPr>
        <w:t xml:space="preserve"> des Monats.</w:t>
      </w:r>
    </w:p>
    <w:p w:rsidR="004F5318" w:rsidRPr="00003F7E" w:rsidRDefault="004F5318" w:rsidP="006B6C2A">
      <w:pPr>
        <w:pStyle w:val="Textkrper"/>
        <w:spacing w:before="4" w:line="260" w:lineRule="exact"/>
        <w:rPr>
          <w:rFonts w:asciiTheme="minorHAnsi" w:hAnsiTheme="minorHAnsi"/>
        </w:rPr>
        <w:sectPr w:rsidR="004F5318" w:rsidRPr="00003F7E" w:rsidSect="00B80749">
          <w:type w:val="continuous"/>
          <w:pgSz w:w="11910" w:h="16840"/>
          <w:pgMar w:top="1417" w:right="1417" w:bottom="1134" w:left="1417" w:header="720" w:footer="720" w:gutter="0"/>
          <w:cols w:space="40"/>
          <w:docGrid w:linePitch="299"/>
        </w:sectPr>
      </w:pPr>
    </w:p>
    <w:p w:rsidR="004F5318" w:rsidRPr="00003F7E" w:rsidRDefault="00D178FD" w:rsidP="00000DF9">
      <w:pPr>
        <w:pStyle w:val="berschrift2"/>
        <w:numPr>
          <w:ilvl w:val="0"/>
          <w:numId w:val="1"/>
        </w:numPr>
        <w:tabs>
          <w:tab w:val="left" w:pos="476"/>
        </w:tabs>
        <w:spacing w:before="73" w:line="260" w:lineRule="exact"/>
        <w:ind w:left="357" w:hanging="357"/>
        <w:rPr>
          <w:rFonts w:asciiTheme="minorHAnsi" w:hAnsiTheme="minorHAnsi"/>
        </w:rPr>
      </w:pPr>
      <w:r w:rsidRPr="00003F7E">
        <w:rPr>
          <w:rFonts w:asciiTheme="minorHAnsi" w:hAnsiTheme="minorHAnsi"/>
        </w:rPr>
        <w:lastRenderedPageBreak/>
        <w:t>Herabsetzung von Steuervorauszahlungen/des Steuermessbetrages für Zwecke der Gewerbesteuer-Vorauszahlungen</w:t>
      </w:r>
    </w:p>
    <w:p w:rsidR="004F5318" w:rsidRPr="00003F7E" w:rsidRDefault="004F5318" w:rsidP="006B6C2A">
      <w:pPr>
        <w:pStyle w:val="Textkrper"/>
        <w:spacing w:before="10" w:line="260" w:lineRule="exact"/>
        <w:rPr>
          <w:rFonts w:asciiTheme="minorHAnsi" w:hAnsiTheme="minorHAnsi"/>
          <w:b/>
        </w:rPr>
      </w:pPr>
    </w:p>
    <w:p w:rsidR="004F5318" w:rsidRPr="00003F7E" w:rsidRDefault="00457804" w:rsidP="00DE4683">
      <w:pPr>
        <w:pStyle w:val="Textkrper"/>
        <w:spacing w:line="260" w:lineRule="exact"/>
        <w:ind w:left="754" w:hanging="397"/>
        <w:rPr>
          <w:rFonts w:asciiTheme="minorHAnsi" w:hAnsiTheme="minorHAnsi"/>
        </w:rPr>
      </w:pPr>
      <w:sdt>
        <w:sdtPr>
          <w:rPr>
            <w:rFonts w:asciiTheme="minorHAnsi" w:hAnsiTheme="minorHAnsi"/>
            <w:sz w:val="28"/>
            <w:szCs w:val="28"/>
          </w:rPr>
          <w:id w:val="-2467288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74770">
            <w:rPr>
              <w:rFonts w:ascii="MS Gothic" w:eastAsia="MS Gothic" w:hAnsi="MS Gothic" w:hint="eastAsia"/>
              <w:sz w:val="28"/>
              <w:szCs w:val="28"/>
            </w:rPr>
            <w:t>☒</w:t>
          </w:r>
        </w:sdtContent>
      </w:sdt>
      <w:r w:rsidR="00DE4683">
        <w:rPr>
          <w:rFonts w:asciiTheme="minorHAnsi" w:hAnsiTheme="minorHAnsi"/>
          <w:sz w:val="28"/>
          <w:szCs w:val="28"/>
        </w:rPr>
        <w:t xml:space="preserve">  </w:t>
      </w:r>
      <w:r w:rsidR="00D178FD" w:rsidRPr="00003F7E">
        <w:rPr>
          <w:rFonts w:asciiTheme="minorHAnsi" w:hAnsiTheme="minorHAnsi"/>
        </w:rPr>
        <w:t xml:space="preserve">Infolge der Auswirkungen des </w:t>
      </w:r>
      <w:proofErr w:type="spellStart"/>
      <w:r w:rsidR="00D178FD" w:rsidRPr="00003F7E">
        <w:rPr>
          <w:rFonts w:asciiTheme="minorHAnsi" w:hAnsiTheme="minorHAnsi"/>
        </w:rPr>
        <w:t>Coronavirus</w:t>
      </w:r>
      <w:proofErr w:type="spellEnd"/>
      <w:r w:rsidR="00D178FD" w:rsidRPr="00003F7E">
        <w:rPr>
          <w:rFonts w:asciiTheme="minorHAnsi" w:hAnsiTheme="minorHAnsi"/>
        </w:rPr>
        <w:t xml:space="preserve"> </w:t>
      </w:r>
      <w:r w:rsidR="00D178FD" w:rsidRPr="00F33AF1">
        <w:rPr>
          <w:rFonts w:asciiTheme="minorHAnsi" w:hAnsiTheme="minorHAnsi"/>
          <w:color w:val="FF0000"/>
        </w:rPr>
        <w:t>beantrage ich</w:t>
      </w:r>
      <w:r w:rsidR="00CB426A" w:rsidRPr="00F33AF1">
        <w:rPr>
          <w:rFonts w:asciiTheme="minorHAnsi" w:hAnsiTheme="minorHAnsi"/>
          <w:color w:val="FF0000"/>
        </w:rPr>
        <w:t>/beantragen wir</w:t>
      </w:r>
      <w:r w:rsidR="00D178FD" w:rsidRPr="00003F7E">
        <w:rPr>
          <w:rFonts w:asciiTheme="minorHAnsi" w:hAnsiTheme="minorHAnsi"/>
        </w:rPr>
        <w:t>, die</w:t>
      </w:r>
      <w:r w:rsidR="00CB426A">
        <w:rPr>
          <w:rFonts w:asciiTheme="minorHAnsi" w:hAnsiTheme="minorHAnsi"/>
        </w:rPr>
        <w:t xml:space="preserve"> Herabsetzung der </w:t>
      </w:r>
    </w:p>
    <w:p w:rsidR="004F5318" w:rsidRPr="00003F7E" w:rsidRDefault="004F5318" w:rsidP="00DE4683">
      <w:pPr>
        <w:pStyle w:val="Textkrper"/>
        <w:spacing w:line="260" w:lineRule="exact"/>
        <w:ind w:left="754" w:hanging="397"/>
        <w:rPr>
          <w:rFonts w:asciiTheme="minorHAnsi" w:hAnsiTheme="minorHAnsi"/>
        </w:rPr>
      </w:pPr>
    </w:p>
    <w:p w:rsidR="004F5318" w:rsidRPr="00711DCB" w:rsidRDefault="00D178FD" w:rsidP="00DE4683">
      <w:pPr>
        <w:tabs>
          <w:tab w:val="left" w:pos="736"/>
          <w:tab w:val="left" w:pos="4724"/>
          <w:tab w:val="left" w:pos="5553"/>
          <w:tab w:val="left" w:pos="7597"/>
        </w:tabs>
        <w:spacing w:line="260" w:lineRule="exact"/>
        <w:ind w:left="1191" w:hanging="397"/>
        <w:rPr>
          <w:rFonts w:asciiTheme="minorHAnsi" w:hAnsiTheme="minorHAnsi"/>
        </w:rPr>
      </w:pPr>
      <w:r w:rsidRPr="00711DCB">
        <w:rPr>
          <w:rFonts w:asciiTheme="minorHAnsi" w:hAnsiTheme="minorHAnsi"/>
        </w:rPr>
        <w:t>Einkommensteuer-Vorauszahlungen</w:t>
      </w:r>
      <w:r w:rsidRPr="00711DCB">
        <w:rPr>
          <w:rFonts w:asciiTheme="minorHAnsi" w:hAnsiTheme="minorHAnsi"/>
        </w:rPr>
        <w:tab/>
        <w:t>a</w:t>
      </w:r>
      <w:r w:rsidR="00151A31">
        <w:rPr>
          <w:rFonts w:asciiTheme="minorHAnsi" w:hAnsiTheme="minorHAnsi"/>
        </w:rPr>
        <w:t xml:space="preserve">b  </w:t>
      </w:r>
      <w:r w:rsidRPr="00151A31">
        <w:rPr>
          <w:rFonts w:asciiTheme="minorHAnsi" w:hAnsiTheme="minorHAnsi"/>
          <w:color w:val="FF0000"/>
          <w:position w:val="3"/>
          <w:u w:val="single"/>
        </w:rPr>
        <w:tab/>
      </w:r>
      <w:r w:rsidR="00151A31" w:rsidRPr="00151A31">
        <w:rPr>
          <w:rFonts w:asciiTheme="minorHAnsi" w:hAnsiTheme="minorHAnsi"/>
          <w:color w:val="FF0000"/>
          <w:position w:val="3"/>
          <w:u w:val="single"/>
        </w:rPr>
        <w:tab/>
      </w:r>
    </w:p>
    <w:p w:rsidR="004F5318" w:rsidRPr="00711DCB" w:rsidRDefault="00D178FD" w:rsidP="00DE4683">
      <w:pPr>
        <w:tabs>
          <w:tab w:val="left" w:pos="736"/>
          <w:tab w:val="left" w:pos="4723"/>
          <w:tab w:val="left" w:pos="7597"/>
        </w:tabs>
        <w:spacing w:line="260" w:lineRule="exact"/>
        <w:ind w:left="1191" w:hanging="397"/>
        <w:rPr>
          <w:rFonts w:asciiTheme="minorHAnsi" w:hAnsiTheme="minorHAnsi"/>
        </w:rPr>
      </w:pPr>
      <w:r w:rsidRPr="00711DCB">
        <w:rPr>
          <w:rFonts w:asciiTheme="minorHAnsi" w:hAnsiTheme="minorHAnsi"/>
        </w:rPr>
        <w:t>Körperschaftsteuer-Vorauszahlungen</w:t>
      </w:r>
      <w:r w:rsidRPr="00711DCB">
        <w:rPr>
          <w:rFonts w:asciiTheme="minorHAnsi" w:hAnsiTheme="minorHAnsi"/>
        </w:rPr>
        <w:tab/>
        <w:t>a</w:t>
      </w:r>
      <w:r w:rsidR="00151A31">
        <w:rPr>
          <w:rFonts w:asciiTheme="minorHAnsi" w:hAnsiTheme="minorHAnsi"/>
        </w:rPr>
        <w:t xml:space="preserve">b  </w:t>
      </w:r>
      <w:r w:rsidRPr="00151A31">
        <w:rPr>
          <w:rFonts w:asciiTheme="minorHAnsi" w:hAnsiTheme="minorHAnsi"/>
          <w:color w:val="FF0000"/>
          <w:u w:val="single"/>
        </w:rPr>
        <w:tab/>
      </w:r>
    </w:p>
    <w:p w:rsidR="004F5318" w:rsidRPr="00003F7E" w:rsidRDefault="00F33AF1" w:rsidP="00DE4683">
      <w:pPr>
        <w:tabs>
          <w:tab w:val="left" w:pos="1274"/>
          <w:tab w:val="left" w:pos="2435"/>
        </w:tabs>
        <w:spacing w:before="227" w:line="260" w:lineRule="exact"/>
        <w:ind w:left="1191" w:hanging="397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D178FD" w:rsidRPr="00003F7E">
        <w:rPr>
          <w:rFonts w:asciiTheme="minorHAnsi" w:hAnsiTheme="minorHAnsi"/>
        </w:rPr>
        <w:t>u</w:t>
      </w:r>
      <w:r>
        <w:rPr>
          <w:rFonts w:asciiTheme="minorHAnsi" w:hAnsiTheme="minorHAnsi"/>
        </w:rPr>
        <w:t xml:space="preserve">f  </w:t>
      </w:r>
      <w:r w:rsidR="00D178FD" w:rsidRPr="00003F7E">
        <w:rPr>
          <w:rFonts w:asciiTheme="minorHAnsi" w:hAnsiTheme="minorHAnsi"/>
          <w:position w:val="3"/>
          <w:u w:val="single"/>
        </w:rPr>
        <w:t xml:space="preserve"> </w:t>
      </w:r>
      <w:r w:rsidR="00D178FD" w:rsidRPr="00003F7E">
        <w:rPr>
          <w:rFonts w:asciiTheme="minorHAnsi" w:hAnsiTheme="minorHAnsi"/>
          <w:position w:val="3"/>
          <w:u w:val="single"/>
        </w:rPr>
        <w:tab/>
      </w:r>
      <w:r w:rsidR="00151A31" w:rsidRPr="00151A31">
        <w:rPr>
          <w:rFonts w:asciiTheme="minorHAnsi" w:hAnsiTheme="minorHAnsi"/>
          <w:color w:val="FF0000"/>
          <w:position w:val="3"/>
          <w:u w:val="single"/>
        </w:rPr>
        <w:t>XXXX</w:t>
      </w:r>
      <w:r w:rsidR="00D178FD" w:rsidRPr="00151A31">
        <w:rPr>
          <w:rFonts w:asciiTheme="minorHAnsi" w:hAnsiTheme="minorHAnsi"/>
          <w:color w:val="FF0000"/>
          <w:position w:val="3"/>
          <w:u w:val="single"/>
        </w:rPr>
        <w:t>,00</w:t>
      </w:r>
      <w:r w:rsidR="00D178FD" w:rsidRPr="00003F7E">
        <w:rPr>
          <w:rFonts w:asciiTheme="minorHAnsi" w:hAnsiTheme="minorHAnsi"/>
          <w:position w:val="3"/>
          <w:u w:val="single"/>
        </w:rPr>
        <w:tab/>
      </w:r>
      <w:r w:rsidR="00D178FD" w:rsidRPr="00003F7E">
        <w:rPr>
          <w:rFonts w:asciiTheme="minorHAnsi" w:hAnsiTheme="minorHAnsi"/>
        </w:rPr>
        <w:t>€</w:t>
      </w:r>
      <w:r w:rsidR="00CB426A">
        <w:rPr>
          <w:rFonts w:asciiTheme="minorHAnsi" w:hAnsiTheme="minorHAnsi"/>
        </w:rPr>
        <w:t>.</w:t>
      </w:r>
    </w:p>
    <w:p w:rsidR="004F5318" w:rsidRPr="00003F7E" w:rsidRDefault="004F5318" w:rsidP="00DE4683">
      <w:pPr>
        <w:pStyle w:val="Textkrper"/>
        <w:spacing w:line="260" w:lineRule="exact"/>
        <w:ind w:left="754" w:hanging="397"/>
        <w:rPr>
          <w:rFonts w:asciiTheme="minorHAnsi" w:hAnsiTheme="minorHAnsi"/>
        </w:rPr>
      </w:pPr>
    </w:p>
    <w:p w:rsidR="004F5318" w:rsidRDefault="00457804" w:rsidP="00DE4683">
      <w:pPr>
        <w:pStyle w:val="Textkrper"/>
        <w:tabs>
          <w:tab w:val="left" w:pos="3686"/>
        </w:tabs>
        <w:spacing w:line="260" w:lineRule="exact"/>
        <w:ind w:left="754" w:hanging="397"/>
        <w:rPr>
          <w:rFonts w:asciiTheme="minorHAnsi" w:hAnsiTheme="minorHAnsi"/>
        </w:rPr>
      </w:pPr>
      <w:sdt>
        <w:sdtPr>
          <w:rPr>
            <w:rFonts w:asciiTheme="minorHAnsi" w:hAnsiTheme="minorHAnsi"/>
            <w:sz w:val="28"/>
            <w:szCs w:val="28"/>
          </w:rPr>
          <w:id w:val="-14188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68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DE4683">
        <w:rPr>
          <w:rFonts w:asciiTheme="minorHAnsi" w:hAnsiTheme="minorHAnsi"/>
          <w:sz w:val="28"/>
          <w:szCs w:val="28"/>
        </w:rPr>
        <w:t xml:space="preserve">  </w:t>
      </w:r>
      <w:r w:rsidR="00CB426A">
        <w:rPr>
          <w:rFonts w:asciiTheme="minorHAnsi" w:hAnsiTheme="minorHAnsi"/>
        </w:rPr>
        <w:t xml:space="preserve">Ebenfalls wird die Herabsetzung des Steuermessbetrags für </w:t>
      </w:r>
      <w:r w:rsidR="00D178FD" w:rsidRPr="00003F7E">
        <w:rPr>
          <w:rFonts w:asciiTheme="minorHAnsi" w:hAnsiTheme="minorHAnsi"/>
        </w:rPr>
        <w:t>Zwecke der Gewerbesteuer-Vorauszahlungen ab</w:t>
      </w:r>
      <w:r w:rsidR="00D178FD" w:rsidRPr="00003F7E">
        <w:rPr>
          <w:rFonts w:asciiTheme="minorHAnsi" w:hAnsiTheme="minorHAnsi"/>
          <w:position w:val="3"/>
          <w:u w:val="single"/>
        </w:rPr>
        <w:t xml:space="preserve"> </w:t>
      </w:r>
      <w:r w:rsidR="00D178FD" w:rsidRPr="00151A31">
        <w:rPr>
          <w:rFonts w:asciiTheme="minorHAnsi" w:hAnsiTheme="minorHAnsi"/>
          <w:color w:val="FF0000"/>
          <w:position w:val="3"/>
          <w:u w:val="single"/>
        </w:rPr>
        <w:tab/>
      </w:r>
      <w:r w:rsidR="00D178FD" w:rsidRPr="00003F7E">
        <w:rPr>
          <w:rFonts w:asciiTheme="minorHAnsi" w:hAnsiTheme="minorHAnsi"/>
          <w:spacing w:val="1"/>
        </w:rPr>
        <w:t xml:space="preserve"> </w:t>
      </w:r>
      <w:r w:rsidR="00D178FD" w:rsidRPr="00003F7E">
        <w:rPr>
          <w:rFonts w:asciiTheme="minorHAnsi" w:hAnsiTheme="minorHAnsi"/>
        </w:rPr>
        <w:t>au</w:t>
      </w:r>
      <w:r w:rsidR="00CB426A">
        <w:rPr>
          <w:rFonts w:asciiTheme="minorHAnsi" w:hAnsiTheme="minorHAnsi"/>
        </w:rPr>
        <w:t>f</w:t>
      </w:r>
      <w:r w:rsidR="00CB426A" w:rsidRPr="00151A31">
        <w:rPr>
          <w:rFonts w:asciiTheme="minorHAnsi" w:hAnsiTheme="minorHAnsi"/>
          <w:color w:val="FF0000"/>
        </w:rPr>
        <w:t xml:space="preserve"> XXXX,</w:t>
      </w:r>
      <w:r w:rsidR="00CB426A">
        <w:rPr>
          <w:rFonts w:asciiTheme="minorHAnsi" w:hAnsiTheme="minorHAnsi"/>
        </w:rPr>
        <w:t xml:space="preserve">00 </w:t>
      </w:r>
      <w:r w:rsidR="00D178FD" w:rsidRPr="00003F7E">
        <w:rPr>
          <w:rFonts w:asciiTheme="minorHAnsi" w:hAnsiTheme="minorHAnsi"/>
        </w:rPr>
        <w:t>€</w:t>
      </w:r>
      <w:r w:rsidR="00D178FD" w:rsidRPr="00003F7E">
        <w:rPr>
          <w:rFonts w:asciiTheme="minorHAnsi" w:hAnsiTheme="minorHAnsi"/>
          <w:spacing w:val="-3"/>
        </w:rPr>
        <w:t xml:space="preserve"> </w:t>
      </w:r>
      <w:r w:rsidR="00CB426A">
        <w:rPr>
          <w:rFonts w:asciiTheme="minorHAnsi" w:hAnsiTheme="minorHAnsi"/>
          <w:spacing w:val="-3"/>
        </w:rPr>
        <w:t>beantragt</w:t>
      </w:r>
      <w:r w:rsidR="00D178FD" w:rsidRPr="00003F7E">
        <w:rPr>
          <w:rFonts w:asciiTheme="minorHAnsi" w:hAnsiTheme="minorHAnsi"/>
        </w:rPr>
        <w:t>.</w:t>
      </w:r>
    </w:p>
    <w:p w:rsidR="00B625FA" w:rsidRPr="00003F7E" w:rsidRDefault="00B625FA" w:rsidP="00DE4683">
      <w:pPr>
        <w:pStyle w:val="Textkrper"/>
        <w:tabs>
          <w:tab w:val="left" w:pos="3686"/>
        </w:tabs>
        <w:spacing w:line="260" w:lineRule="exact"/>
        <w:ind w:left="754" w:hanging="397"/>
        <w:rPr>
          <w:rFonts w:asciiTheme="minorHAnsi" w:hAnsiTheme="minorHAnsi"/>
        </w:rPr>
      </w:pPr>
    </w:p>
    <w:p w:rsidR="00B625FA" w:rsidRDefault="006F4FBE" w:rsidP="00000DF9">
      <w:pPr>
        <w:pStyle w:val="berschrift2"/>
        <w:numPr>
          <w:ilvl w:val="0"/>
          <w:numId w:val="1"/>
        </w:numPr>
        <w:tabs>
          <w:tab w:val="left" w:pos="476"/>
        </w:tabs>
        <w:spacing w:before="73" w:line="260" w:lineRule="exact"/>
        <w:ind w:left="357" w:hanging="357"/>
        <w:rPr>
          <w:rFonts w:asciiTheme="minorHAnsi" w:hAnsiTheme="minorHAnsi"/>
        </w:rPr>
      </w:pPr>
      <w:r>
        <w:rPr>
          <w:rFonts w:asciiTheme="minorHAnsi" w:hAnsiTheme="minorHAnsi"/>
        </w:rPr>
        <w:t>Vollstreckungsaufschub</w:t>
      </w:r>
    </w:p>
    <w:p w:rsidR="00B625FA" w:rsidRPr="00003F7E" w:rsidRDefault="00B625FA" w:rsidP="00B625FA">
      <w:pPr>
        <w:pStyle w:val="berschrift2"/>
        <w:tabs>
          <w:tab w:val="left" w:pos="476"/>
        </w:tabs>
        <w:spacing w:before="73" w:line="260" w:lineRule="exact"/>
        <w:ind w:firstLine="0"/>
        <w:rPr>
          <w:rFonts w:asciiTheme="minorHAnsi" w:hAnsiTheme="minorHAnsi"/>
        </w:rPr>
      </w:pPr>
    </w:p>
    <w:p w:rsidR="00B625FA" w:rsidRDefault="00B625FA" w:rsidP="00000DF9">
      <w:pPr>
        <w:pStyle w:val="Textkrper"/>
        <w:spacing w:line="260" w:lineRule="exact"/>
        <w:ind w:left="363"/>
        <w:rPr>
          <w:rFonts w:asciiTheme="minorHAnsi" w:hAnsiTheme="minorHAnsi"/>
        </w:rPr>
      </w:pPr>
      <w:r w:rsidRPr="00003F7E">
        <w:rPr>
          <w:rFonts w:asciiTheme="minorHAnsi" w:hAnsiTheme="minorHAnsi"/>
        </w:rPr>
        <w:t xml:space="preserve">Infolge der </w:t>
      </w:r>
      <w:r>
        <w:rPr>
          <w:rFonts w:asciiTheme="minorHAnsi" w:hAnsiTheme="minorHAnsi"/>
        </w:rPr>
        <w:t>v. g. unmittelbaren und erheb</w:t>
      </w:r>
      <w:r w:rsidR="00697ABE">
        <w:rPr>
          <w:rFonts w:asciiTheme="minorHAnsi" w:hAnsiTheme="minorHAnsi"/>
        </w:rPr>
        <w:t xml:space="preserve">lichen </w:t>
      </w:r>
      <w:r w:rsidRPr="00003F7E">
        <w:rPr>
          <w:rFonts w:asciiTheme="minorHAnsi" w:hAnsiTheme="minorHAnsi"/>
        </w:rPr>
        <w:t xml:space="preserve">Auswirkungen des </w:t>
      </w:r>
      <w:proofErr w:type="spellStart"/>
      <w:r w:rsidRPr="00003F7E">
        <w:rPr>
          <w:rFonts w:asciiTheme="minorHAnsi" w:hAnsiTheme="minorHAnsi"/>
        </w:rPr>
        <w:t>Coronavirus</w:t>
      </w:r>
      <w:proofErr w:type="spellEnd"/>
      <w:r w:rsidRPr="00003F7E">
        <w:rPr>
          <w:rFonts w:asciiTheme="minorHAnsi" w:hAnsiTheme="minorHAnsi"/>
        </w:rPr>
        <w:t xml:space="preserve"> </w:t>
      </w:r>
      <w:r w:rsidR="00697ABE">
        <w:rPr>
          <w:rFonts w:asciiTheme="minorHAnsi" w:hAnsiTheme="minorHAnsi"/>
        </w:rPr>
        <w:t xml:space="preserve">können die nachfolgend genannten fälligen und bereits vollstreckbaren Einkommen- bzw. Körperschaftsteuer- oder Umsatzsteuerzahlungen derzeit nicht geleistet werden (Unbilligkeit der Vollstreckung). </w:t>
      </w:r>
      <w:r w:rsidR="00697ABE">
        <w:rPr>
          <w:rFonts w:asciiTheme="minorHAnsi" w:hAnsiTheme="minorHAnsi"/>
          <w:color w:val="FF0000"/>
        </w:rPr>
        <w:t>Ich beantrage</w:t>
      </w:r>
      <w:r w:rsidRPr="00F33AF1">
        <w:rPr>
          <w:rFonts w:asciiTheme="minorHAnsi" w:hAnsiTheme="minorHAnsi"/>
          <w:color w:val="FF0000"/>
        </w:rPr>
        <w:t>/</w:t>
      </w:r>
      <w:r w:rsidR="00697ABE">
        <w:rPr>
          <w:rFonts w:asciiTheme="minorHAnsi" w:hAnsiTheme="minorHAnsi"/>
          <w:color w:val="FF0000"/>
        </w:rPr>
        <w:t xml:space="preserve">wir </w:t>
      </w:r>
      <w:r w:rsidRPr="00F33AF1">
        <w:rPr>
          <w:rFonts w:asciiTheme="minorHAnsi" w:hAnsiTheme="minorHAnsi"/>
          <w:color w:val="FF0000"/>
        </w:rPr>
        <w:t>beantragen</w:t>
      </w:r>
      <w:r w:rsidRPr="00003F7E">
        <w:rPr>
          <w:rFonts w:asciiTheme="minorHAnsi" w:hAnsiTheme="minorHAnsi"/>
        </w:rPr>
        <w:t xml:space="preserve"> d</w:t>
      </w:r>
      <w:r w:rsidR="00000DF9">
        <w:rPr>
          <w:rFonts w:asciiTheme="minorHAnsi" w:hAnsiTheme="minorHAnsi"/>
        </w:rPr>
        <w:t>eshalb einen Aufschub von Vollstreckungsmaßnahmen bis zum 31. Dezember 2020 in folgendem Umfang:</w:t>
      </w:r>
    </w:p>
    <w:p w:rsidR="00000DF9" w:rsidRDefault="00000DF9" w:rsidP="00000DF9">
      <w:pPr>
        <w:pStyle w:val="Textkrper"/>
        <w:numPr>
          <w:ilvl w:val="0"/>
          <w:numId w:val="3"/>
        </w:numPr>
        <w:spacing w:before="120" w:line="260" w:lineRule="exact"/>
        <w:ind w:right="113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/>
          <w:color w:val="FF0000"/>
        </w:rPr>
        <w:t xml:space="preserve">  (Steuerart und Zeitraum)</w:t>
      </w:r>
    </w:p>
    <w:p w:rsidR="00000DF9" w:rsidRDefault="00000DF9" w:rsidP="00000DF9">
      <w:pPr>
        <w:pStyle w:val="Textkrper"/>
        <w:numPr>
          <w:ilvl w:val="0"/>
          <w:numId w:val="3"/>
        </w:numPr>
        <w:spacing w:before="120" w:after="180" w:line="260" w:lineRule="exact"/>
        <w:ind w:right="113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u w:val="single"/>
        </w:rPr>
        <w:t xml:space="preserve">                                                                                                                      </w:t>
      </w:r>
      <w:r>
        <w:rPr>
          <w:rFonts w:asciiTheme="minorHAnsi" w:hAnsiTheme="minorHAnsi"/>
          <w:color w:val="FF0000"/>
        </w:rPr>
        <w:t xml:space="preserve">  (Steuerart und Zeitraum)</w:t>
      </w:r>
    </w:p>
    <w:p w:rsidR="00000DF9" w:rsidRDefault="00000DF9" w:rsidP="00000DF9">
      <w:pPr>
        <w:pStyle w:val="Textkrper"/>
        <w:numPr>
          <w:ilvl w:val="0"/>
          <w:numId w:val="3"/>
        </w:numPr>
        <w:spacing w:before="120" w:after="180" w:line="260" w:lineRule="exact"/>
        <w:ind w:right="113"/>
        <w:jc w:val="both"/>
        <w:rPr>
          <w:rFonts w:asciiTheme="minorHAnsi" w:hAnsiTheme="minorHAnsi"/>
          <w:color w:val="FF0000"/>
        </w:rPr>
      </w:pPr>
      <w:r>
        <w:rPr>
          <w:rFonts w:asciiTheme="minorHAnsi" w:hAnsiTheme="minorHAnsi"/>
          <w:color w:val="FF0000"/>
          <w:u w:val="single"/>
        </w:rPr>
        <w:t xml:space="preserve">                                                                                                                       </w:t>
      </w:r>
      <w:r>
        <w:rPr>
          <w:rFonts w:asciiTheme="minorHAnsi" w:hAnsiTheme="minorHAnsi"/>
          <w:color w:val="FF0000"/>
        </w:rPr>
        <w:t xml:space="preserve">  (Steuerart und Zeitraum)</w:t>
      </w:r>
    </w:p>
    <w:p w:rsidR="00000DF9" w:rsidRDefault="00000DF9" w:rsidP="00000DF9">
      <w:pPr>
        <w:pStyle w:val="Textkrper"/>
        <w:spacing w:before="120" w:after="180" w:line="260" w:lineRule="exact"/>
        <w:ind w:left="357"/>
        <w:rPr>
          <w:rFonts w:asciiTheme="minorHAnsi" w:hAnsiTheme="minorHAnsi"/>
        </w:rPr>
      </w:pPr>
      <w:r w:rsidRPr="00000DF9">
        <w:rPr>
          <w:rFonts w:asciiTheme="minorHAnsi" w:hAnsiTheme="minorHAnsi"/>
        </w:rPr>
        <w:t xml:space="preserve">Es ist </w:t>
      </w:r>
      <w:r w:rsidRPr="00000DF9">
        <w:rPr>
          <w:rFonts w:asciiTheme="minorHAnsi" w:hAnsiTheme="minorHAnsi"/>
          <w:color w:val="FF0000"/>
        </w:rPr>
        <w:t xml:space="preserve">meinem/unserem </w:t>
      </w:r>
      <w:r w:rsidRPr="00000DF9">
        <w:rPr>
          <w:rFonts w:asciiTheme="minorHAnsi" w:hAnsiTheme="minorHAnsi"/>
        </w:rPr>
        <w:t xml:space="preserve">Mandanten </w:t>
      </w:r>
      <w:r w:rsidRPr="00000DF9">
        <w:rPr>
          <w:rFonts w:asciiTheme="minorHAnsi" w:hAnsiTheme="minorHAnsi"/>
          <w:color w:val="FF0000"/>
        </w:rPr>
        <w:t xml:space="preserve">möglich/nicht möglich </w:t>
      </w:r>
      <w:r w:rsidRPr="00000DF9">
        <w:rPr>
          <w:rFonts w:asciiTheme="minorHAnsi" w:hAnsiTheme="minorHAnsi"/>
        </w:rPr>
        <w:t>auf die ausstehenden Zahlungen monatliche Raten zu leisten</w:t>
      </w:r>
    </w:p>
    <w:p w:rsidR="00000DF9" w:rsidRPr="00000DF9" w:rsidRDefault="00000DF9" w:rsidP="00000DF9">
      <w:pPr>
        <w:pStyle w:val="Textkrper"/>
        <w:spacing w:before="120" w:after="180" w:line="260" w:lineRule="exact"/>
        <w:ind w:left="357"/>
        <w:rPr>
          <w:rFonts w:asciiTheme="minorHAnsi" w:hAnsiTheme="minorHAnsi"/>
        </w:rPr>
      </w:pPr>
      <w:r w:rsidRPr="00000DF9">
        <w:rPr>
          <w:rFonts w:asciiTheme="minorHAnsi" w:hAnsiTheme="minorHAnsi"/>
        </w:rPr>
        <w:t xml:space="preserve">Monatliche Raten in Höhe von  </w:t>
      </w:r>
      <w:r w:rsidRPr="00000DF9">
        <w:rPr>
          <w:rFonts w:asciiTheme="minorHAnsi" w:hAnsiTheme="minorHAnsi"/>
          <w:color w:val="FF0000"/>
          <w:u w:val="single"/>
        </w:rPr>
        <w:tab/>
      </w:r>
      <w:r w:rsidRPr="00000DF9">
        <w:rPr>
          <w:rFonts w:asciiTheme="minorHAnsi" w:hAnsiTheme="minorHAnsi"/>
          <w:u w:val="single"/>
        </w:rPr>
        <w:t xml:space="preserve"> </w:t>
      </w:r>
      <w:r w:rsidRPr="00000DF9">
        <w:rPr>
          <w:rFonts w:asciiTheme="minorHAnsi" w:hAnsiTheme="minorHAnsi"/>
        </w:rPr>
        <w:t xml:space="preserve">erfolgen ab dem </w:t>
      </w:r>
      <w:r w:rsidRPr="00000DF9">
        <w:rPr>
          <w:rFonts w:asciiTheme="minorHAnsi" w:hAnsiTheme="minorHAnsi"/>
          <w:color w:val="FF0000"/>
          <w:u w:val="single"/>
        </w:rPr>
        <w:tab/>
      </w:r>
      <w:r w:rsidRPr="00000DF9">
        <w:rPr>
          <w:rFonts w:asciiTheme="minorHAnsi" w:hAnsiTheme="minorHAnsi"/>
        </w:rPr>
        <w:t xml:space="preserve"> jeweils am </w:t>
      </w:r>
      <w:r w:rsidRPr="00000DF9">
        <w:rPr>
          <w:rFonts w:asciiTheme="minorHAnsi" w:hAnsiTheme="minorHAnsi"/>
          <w:color w:val="FF0000"/>
        </w:rPr>
        <w:t>XX.</w:t>
      </w:r>
      <w:r w:rsidRPr="00000DF9">
        <w:rPr>
          <w:rFonts w:asciiTheme="minorHAnsi" w:hAnsiTheme="minorHAnsi"/>
        </w:rPr>
        <w:t xml:space="preserve"> des Monats.</w:t>
      </w:r>
    </w:p>
    <w:p w:rsidR="004F5318" w:rsidRPr="00003F7E" w:rsidRDefault="004F5318" w:rsidP="006B6C2A">
      <w:pPr>
        <w:pStyle w:val="Textkrper"/>
        <w:spacing w:line="260" w:lineRule="exact"/>
        <w:rPr>
          <w:rFonts w:asciiTheme="minorHAnsi" w:hAnsiTheme="minorHAnsi"/>
        </w:rPr>
      </w:pPr>
    </w:p>
    <w:p w:rsidR="004F5318" w:rsidRPr="00003F7E" w:rsidRDefault="004F5318" w:rsidP="006B6C2A">
      <w:pPr>
        <w:pStyle w:val="Textkrper"/>
        <w:spacing w:before="3" w:line="260" w:lineRule="exact"/>
        <w:rPr>
          <w:rFonts w:asciiTheme="minorHAnsi" w:hAnsiTheme="minorHAnsi"/>
        </w:rPr>
      </w:pPr>
    </w:p>
    <w:p w:rsidR="004F5318" w:rsidRPr="00003F7E" w:rsidRDefault="00D178FD" w:rsidP="006B6C2A">
      <w:pPr>
        <w:pStyle w:val="Textkrper"/>
        <w:spacing w:before="120" w:line="260" w:lineRule="exac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Die Anträge beruhen auf den Angaben und Aussagen des Mandanten, der die </w:t>
      </w:r>
      <w:r w:rsidRPr="00003F7E">
        <w:rPr>
          <w:rFonts w:asciiTheme="minorHAnsi" w:hAnsiTheme="minorHAnsi"/>
        </w:rPr>
        <w:t xml:space="preserve">Richtigkeit und Vollständigkeit </w:t>
      </w:r>
      <w:r w:rsidR="00CB426A">
        <w:rPr>
          <w:rFonts w:asciiTheme="minorHAnsi" w:hAnsiTheme="minorHAnsi"/>
        </w:rPr>
        <w:t>versichert</w:t>
      </w:r>
      <w:r w:rsidRPr="00003F7E">
        <w:rPr>
          <w:rFonts w:asciiTheme="minorHAnsi" w:hAnsiTheme="minorHAnsi"/>
        </w:rPr>
        <w:t>.</w:t>
      </w:r>
    </w:p>
    <w:p w:rsidR="004F5318" w:rsidRPr="00003F7E" w:rsidRDefault="004F5318" w:rsidP="006B6C2A">
      <w:pPr>
        <w:pStyle w:val="Textkrper"/>
        <w:spacing w:line="260" w:lineRule="exact"/>
        <w:rPr>
          <w:rFonts w:asciiTheme="minorHAnsi" w:hAnsiTheme="minorHAnsi"/>
        </w:rPr>
      </w:pPr>
    </w:p>
    <w:p w:rsidR="004F5318" w:rsidRPr="00003F7E" w:rsidRDefault="00D178FD" w:rsidP="006B6C2A">
      <w:pPr>
        <w:pStyle w:val="Textkrper"/>
        <w:spacing w:before="208" w:line="260" w:lineRule="exact"/>
        <w:rPr>
          <w:rFonts w:asciiTheme="minorHAnsi" w:hAnsiTheme="minorHAnsi"/>
        </w:rPr>
      </w:pPr>
      <w:r w:rsidRPr="00003F7E">
        <w:rPr>
          <w:rFonts w:asciiTheme="minorHAnsi" w:hAnsiTheme="minorHAnsi"/>
        </w:rPr>
        <w:t>Mit freundlichen Grüßen</w:t>
      </w:r>
    </w:p>
    <w:p w:rsidR="004F5318" w:rsidRPr="00003F7E" w:rsidRDefault="004F5318" w:rsidP="006B6C2A">
      <w:pPr>
        <w:pStyle w:val="Textkrper"/>
        <w:spacing w:line="260" w:lineRule="exact"/>
        <w:rPr>
          <w:rFonts w:asciiTheme="minorHAnsi" w:hAnsiTheme="minorHAnsi"/>
        </w:rPr>
      </w:pPr>
    </w:p>
    <w:p w:rsidR="004F5318" w:rsidRDefault="004F5318" w:rsidP="006B6C2A">
      <w:pPr>
        <w:pStyle w:val="Textkrper"/>
        <w:spacing w:line="260" w:lineRule="exact"/>
        <w:rPr>
          <w:rFonts w:asciiTheme="minorHAnsi" w:hAnsiTheme="minorHAnsi"/>
        </w:rPr>
      </w:pPr>
    </w:p>
    <w:p w:rsidR="00151A31" w:rsidRPr="00003F7E" w:rsidRDefault="00151A31" w:rsidP="006B6C2A">
      <w:pPr>
        <w:pStyle w:val="Textkrper"/>
        <w:spacing w:line="260" w:lineRule="exact"/>
        <w:rPr>
          <w:rFonts w:asciiTheme="minorHAnsi" w:hAnsiTheme="minorHAnsi"/>
        </w:rPr>
      </w:pPr>
    </w:p>
    <w:p w:rsidR="004F5318" w:rsidRPr="00003F7E" w:rsidRDefault="00D178FD" w:rsidP="006B6C2A">
      <w:pPr>
        <w:pStyle w:val="Textkrper"/>
        <w:spacing w:before="6" w:line="260" w:lineRule="exact"/>
        <w:rPr>
          <w:rFonts w:asciiTheme="minorHAnsi" w:hAnsiTheme="minorHAnsi"/>
        </w:rPr>
      </w:pPr>
      <w:r w:rsidRPr="00003F7E">
        <w:rPr>
          <w:rFonts w:asciiTheme="minorHAnsi" w:hAnsi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142875</wp:posOffset>
                </wp:positionV>
                <wp:extent cx="29521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2115" cy="1270"/>
                        </a:xfrm>
                        <a:custGeom>
                          <a:avLst/>
                          <a:gdLst>
                            <a:gd name="T0" fmla="+- 0 1430 1430"/>
                            <a:gd name="T1" fmla="*/ T0 w 4649"/>
                            <a:gd name="T2" fmla="+- 0 6078 1430"/>
                            <a:gd name="T3" fmla="*/ T2 w 46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49">
                              <a:moveTo>
                                <a:pt x="0" y="0"/>
                              </a:moveTo>
                              <a:lnTo>
                                <a:pt x="4648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305A4B" id="Freeform 2" o:spid="_x0000_s1026" style="position:absolute;margin-left:71.5pt;margin-top:11.25pt;width:232.4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" path="m,l4648,e" filled="f" strokeweight=".24536mm">
                <v:path arrowok="t" o:connecttype="custom" o:connectlocs="0,0;2951480,0" o:connectangles="0,0"/>
                <w10:wrap type="topAndBottom" anchorx="page"/>
              </v:shape>
            </w:pict>
          </mc:Fallback>
        </mc:AlternateContent>
      </w:r>
    </w:p>
    <w:sectPr w:rsidR="004F5318" w:rsidRPr="00003F7E" w:rsidSect="00003F7E">
      <w:pgSz w:w="11910" w:h="16840"/>
      <w:pgMar w:top="1417" w:right="1417" w:bottom="1134" w:left="141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7B7F"/>
    <w:multiLevelType w:val="hybridMultilevel"/>
    <w:tmpl w:val="07AA3DF8"/>
    <w:lvl w:ilvl="0" w:tplc="DF02F7D8">
      <w:numFmt w:val="bullet"/>
      <w:lvlText w:val="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2"/>
        <w:szCs w:val="22"/>
        <w:lang w:val="de-DE" w:eastAsia="de-DE" w:bidi="de-DE"/>
      </w:rPr>
    </w:lvl>
    <w:lvl w:ilvl="1" w:tplc="A3382270">
      <w:numFmt w:val="bullet"/>
      <w:lvlText w:val="•"/>
      <w:lvlJc w:val="left"/>
      <w:pPr>
        <w:ind w:left="2046" w:hanging="360"/>
      </w:pPr>
      <w:rPr>
        <w:rFonts w:hint="default"/>
        <w:lang w:val="de-DE" w:eastAsia="de-DE" w:bidi="de-DE"/>
      </w:rPr>
    </w:lvl>
    <w:lvl w:ilvl="2" w:tplc="83B2B39E">
      <w:numFmt w:val="bullet"/>
      <w:lvlText w:val="•"/>
      <w:lvlJc w:val="left"/>
      <w:pPr>
        <w:ind w:left="2893" w:hanging="360"/>
      </w:pPr>
      <w:rPr>
        <w:rFonts w:hint="default"/>
        <w:lang w:val="de-DE" w:eastAsia="de-DE" w:bidi="de-DE"/>
      </w:rPr>
    </w:lvl>
    <w:lvl w:ilvl="3" w:tplc="4BF0A01E">
      <w:numFmt w:val="bullet"/>
      <w:lvlText w:val="•"/>
      <w:lvlJc w:val="left"/>
      <w:pPr>
        <w:ind w:left="3739" w:hanging="360"/>
      </w:pPr>
      <w:rPr>
        <w:rFonts w:hint="default"/>
        <w:lang w:val="de-DE" w:eastAsia="de-DE" w:bidi="de-DE"/>
      </w:rPr>
    </w:lvl>
    <w:lvl w:ilvl="4" w:tplc="0B586F9C">
      <w:numFmt w:val="bullet"/>
      <w:lvlText w:val="•"/>
      <w:lvlJc w:val="left"/>
      <w:pPr>
        <w:ind w:left="4586" w:hanging="360"/>
      </w:pPr>
      <w:rPr>
        <w:rFonts w:hint="default"/>
        <w:lang w:val="de-DE" w:eastAsia="de-DE" w:bidi="de-DE"/>
      </w:rPr>
    </w:lvl>
    <w:lvl w:ilvl="5" w:tplc="34C0F784">
      <w:numFmt w:val="bullet"/>
      <w:lvlText w:val="•"/>
      <w:lvlJc w:val="left"/>
      <w:pPr>
        <w:ind w:left="5433" w:hanging="360"/>
      </w:pPr>
      <w:rPr>
        <w:rFonts w:hint="default"/>
        <w:lang w:val="de-DE" w:eastAsia="de-DE" w:bidi="de-DE"/>
      </w:rPr>
    </w:lvl>
    <w:lvl w:ilvl="6" w:tplc="0BCA8ABC">
      <w:numFmt w:val="bullet"/>
      <w:lvlText w:val="•"/>
      <w:lvlJc w:val="left"/>
      <w:pPr>
        <w:ind w:left="6279" w:hanging="360"/>
      </w:pPr>
      <w:rPr>
        <w:rFonts w:hint="default"/>
        <w:lang w:val="de-DE" w:eastAsia="de-DE" w:bidi="de-DE"/>
      </w:rPr>
    </w:lvl>
    <w:lvl w:ilvl="7" w:tplc="D76E4D8A">
      <w:numFmt w:val="bullet"/>
      <w:lvlText w:val="•"/>
      <w:lvlJc w:val="left"/>
      <w:pPr>
        <w:ind w:left="7126" w:hanging="360"/>
      </w:pPr>
      <w:rPr>
        <w:rFonts w:hint="default"/>
        <w:lang w:val="de-DE" w:eastAsia="de-DE" w:bidi="de-DE"/>
      </w:rPr>
    </w:lvl>
    <w:lvl w:ilvl="8" w:tplc="0140554E">
      <w:numFmt w:val="bullet"/>
      <w:lvlText w:val="•"/>
      <w:lvlJc w:val="left"/>
      <w:pPr>
        <w:ind w:left="7973" w:hanging="360"/>
      </w:pPr>
      <w:rPr>
        <w:rFonts w:hint="default"/>
        <w:lang w:val="de-DE" w:eastAsia="de-DE" w:bidi="de-DE"/>
      </w:rPr>
    </w:lvl>
  </w:abstractNum>
  <w:abstractNum w:abstractNumId="1" w15:restartNumberingAfterBreak="0">
    <w:nsid w:val="0FFF4E88"/>
    <w:multiLevelType w:val="hybridMultilevel"/>
    <w:tmpl w:val="BA0A8D80"/>
    <w:lvl w:ilvl="0" w:tplc="972C15E8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46B52"/>
    <w:multiLevelType w:val="hybridMultilevel"/>
    <w:tmpl w:val="9C9EC98C"/>
    <w:lvl w:ilvl="0" w:tplc="B8C4CFFC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de-DE" w:eastAsia="de-DE" w:bidi="de-DE"/>
      </w:rPr>
    </w:lvl>
    <w:lvl w:ilvl="1" w:tplc="7FDC9972">
      <w:numFmt w:val="bullet"/>
      <w:lvlText w:val=""/>
      <w:lvlJc w:val="left"/>
      <w:pPr>
        <w:ind w:left="723" w:hanging="260"/>
      </w:pPr>
      <w:rPr>
        <w:rFonts w:ascii="Wingdings" w:eastAsia="Wingdings" w:hAnsi="Wingdings" w:cs="Wingdings" w:hint="default"/>
        <w:w w:val="100"/>
        <w:sz w:val="22"/>
        <w:szCs w:val="22"/>
        <w:lang w:val="de-DE" w:eastAsia="de-DE" w:bidi="de-DE"/>
      </w:rPr>
    </w:lvl>
    <w:lvl w:ilvl="2" w:tplc="42E814D4">
      <w:numFmt w:val="bullet"/>
      <w:lvlText w:val="•"/>
      <w:lvlJc w:val="left"/>
      <w:pPr>
        <w:ind w:left="1714" w:hanging="260"/>
      </w:pPr>
      <w:rPr>
        <w:rFonts w:hint="default"/>
        <w:lang w:val="de-DE" w:eastAsia="de-DE" w:bidi="de-DE"/>
      </w:rPr>
    </w:lvl>
    <w:lvl w:ilvl="3" w:tplc="57E4353C">
      <w:numFmt w:val="bullet"/>
      <w:lvlText w:val="•"/>
      <w:lvlJc w:val="left"/>
      <w:pPr>
        <w:ind w:left="2708" w:hanging="260"/>
      </w:pPr>
      <w:rPr>
        <w:rFonts w:hint="default"/>
        <w:lang w:val="de-DE" w:eastAsia="de-DE" w:bidi="de-DE"/>
      </w:rPr>
    </w:lvl>
    <w:lvl w:ilvl="4" w:tplc="A0706842">
      <w:numFmt w:val="bullet"/>
      <w:lvlText w:val="•"/>
      <w:lvlJc w:val="left"/>
      <w:pPr>
        <w:ind w:left="3702" w:hanging="260"/>
      </w:pPr>
      <w:rPr>
        <w:rFonts w:hint="default"/>
        <w:lang w:val="de-DE" w:eastAsia="de-DE" w:bidi="de-DE"/>
      </w:rPr>
    </w:lvl>
    <w:lvl w:ilvl="5" w:tplc="377AADB8">
      <w:numFmt w:val="bullet"/>
      <w:lvlText w:val="•"/>
      <w:lvlJc w:val="left"/>
      <w:pPr>
        <w:ind w:left="4696" w:hanging="260"/>
      </w:pPr>
      <w:rPr>
        <w:rFonts w:hint="default"/>
        <w:lang w:val="de-DE" w:eastAsia="de-DE" w:bidi="de-DE"/>
      </w:rPr>
    </w:lvl>
    <w:lvl w:ilvl="6" w:tplc="11B0D902">
      <w:numFmt w:val="bullet"/>
      <w:lvlText w:val="•"/>
      <w:lvlJc w:val="left"/>
      <w:pPr>
        <w:ind w:left="5690" w:hanging="260"/>
      </w:pPr>
      <w:rPr>
        <w:rFonts w:hint="default"/>
        <w:lang w:val="de-DE" w:eastAsia="de-DE" w:bidi="de-DE"/>
      </w:rPr>
    </w:lvl>
    <w:lvl w:ilvl="7" w:tplc="E468226C">
      <w:numFmt w:val="bullet"/>
      <w:lvlText w:val="•"/>
      <w:lvlJc w:val="left"/>
      <w:pPr>
        <w:ind w:left="6684" w:hanging="260"/>
      </w:pPr>
      <w:rPr>
        <w:rFonts w:hint="default"/>
        <w:lang w:val="de-DE" w:eastAsia="de-DE" w:bidi="de-DE"/>
      </w:rPr>
    </w:lvl>
    <w:lvl w:ilvl="8" w:tplc="E50A622E">
      <w:numFmt w:val="bullet"/>
      <w:lvlText w:val="•"/>
      <w:lvlJc w:val="left"/>
      <w:pPr>
        <w:ind w:left="7678" w:hanging="260"/>
      </w:pPr>
      <w:rPr>
        <w:rFonts w:hint="default"/>
        <w:lang w:val="de-DE" w:eastAsia="de-DE" w:bidi="de-D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18"/>
    <w:rsid w:val="00000DF9"/>
    <w:rsid w:val="00002DD7"/>
    <w:rsid w:val="00003F7E"/>
    <w:rsid w:val="00151A31"/>
    <w:rsid w:val="00274770"/>
    <w:rsid w:val="00396BC0"/>
    <w:rsid w:val="00457804"/>
    <w:rsid w:val="004F5318"/>
    <w:rsid w:val="005D3615"/>
    <w:rsid w:val="00697ABE"/>
    <w:rsid w:val="006B6C2A"/>
    <w:rsid w:val="006F4FBE"/>
    <w:rsid w:val="00711DCB"/>
    <w:rsid w:val="00B625FA"/>
    <w:rsid w:val="00B80749"/>
    <w:rsid w:val="00CB426A"/>
    <w:rsid w:val="00D178FD"/>
    <w:rsid w:val="00DE4683"/>
    <w:rsid w:val="00E90B27"/>
    <w:rsid w:val="00EF1D9A"/>
    <w:rsid w:val="00F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21B03-4409-42A0-902A-D5F3B105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420"/>
      <w:outlineLvl w:val="0"/>
    </w:pPr>
    <w:rPr>
      <w:sz w:val="24"/>
      <w:szCs w:val="24"/>
      <w:u w:val="single" w:color="000000"/>
    </w:rPr>
  </w:style>
  <w:style w:type="paragraph" w:styleId="berschrift2">
    <w:name w:val="heading 2"/>
    <w:basedOn w:val="Standard"/>
    <w:uiPriority w:val="1"/>
    <w:qFormat/>
    <w:pPr>
      <w:spacing w:before="1"/>
      <w:ind w:left="476" w:hanging="361"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Listenabsatz">
    <w:name w:val="List Paragraph"/>
    <w:basedOn w:val="Standard"/>
    <w:uiPriority w:val="1"/>
    <w:qFormat/>
    <w:pPr>
      <w:spacing w:before="1"/>
      <w:ind w:left="735" w:hanging="361"/>
    </w:pPr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003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D9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1D9A"/>
    <w:rPr>
      <w:rFonts w:ascii="Segoe UI" w:eastAsia="Arial" w:hAnsi="Segoe UI" w:cs="Segoe UI"/>
      <w:sz w:val="18"/>
      <w:szCs w:val="18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Steuererleichterungen aufgrund der Auswirkungen des Coronavirus</vt:lpstr>
    </vt:vector>
  </TitlesOfParts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Steuererleichterungen aufgrund der Auswirkungen des Coronavirus</dc:title>
  <dc:subject>Antrag Stundung Steuerschulden aufgrund der Auswirkungen des Coronavirus</dc:subject>
  <dc:creator>Bayerisches Landesamt für Steuern</dc:creator>
  <cp:keywords>Steuererleichterungen, Corona, Stundung</cp:keywords>
  <cp:lastModifiedBy>sabine.kraemer@etl.de</cp:lastModifiedBy>
  <cp:revision>2</cp:revision>
  <cp:lastPrinted>2020-03-20T15:08:00Z</cp:lastPrinted>
  <dcterms:created xsi:type="dcterms:W3CDTF">2020-04-08T07:23:00Z</dcterms:created>
  <dcterms:modified xsi:type="dcterms:W3CDTF">2020-04-08T07:23:00Z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2020-03-17T00:00:00Z</vt:filetime>
  </property>
  <property fmtid="{D5CDD505-2E9C-101B-9397-08002B2CF9AE}" pid="5" name="_DocHome">
    <vt:i4>1420865121</vt:i4>
  </property>
</Properties>
</file>